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120B" w14:textId="77777777" w:rsidR="00F6308B" w:rsidRPr="006E63EF" w:rsidRDefault="00F6308B" w:rsidP="00C75ABB">
      <w:pPr>
        <w:spacing w:after="300"/>
        <w:rPr>
          <w:rStyle w:val="Autor-InstitutioninKlammern"/>
        </w:rPr>
      </w:pPr>
      <w:r w:rsidRPr="00100DE7">
        <w:rPr>
          <w:rStyle w:val="NameAutorGrobuchstaben"/>
        </w:rPr>
        <w:t>Vorname Nachname</w:t>
      </w:r>
      <w:r w:rsidR="00C7125C">
        <w:rPr>
          <w:rStyle w:val="Autor-InstitutioninKlammern"/>
        </w:rPr>
        <w:t xml:space="preserve"> </w:t>
      </w:r>
      <w:r w:rsidRPr="006E63EF">
        <w:rPr>
          <w:rStyle w:val="Autor-InstitutioninKlammern"/>
        </w:rPr>
        <w:t>(Universität</w:t>
      </w:r>
      <w:r w:rsidR="003F26DB">
        <w:rPr>
          <w:rStyle w:val="Autor-InstitutioninKlammern"/>
        </w:rPr>
        <w:t>/Institution</w:t>
      </w:r>
      <w:r w:rsidRPr="006E63EF">
        <w:rPr>
          <w:rStyle w:val="Autor-InstitutioninKlammern"/>
        </w:rPr>
        <w:t xml:space="preserve"> Ort)</w:t>
      </w:r>
    </w:p>
    <w:p w14:paraId="706E397D" w14:textId="17391710" w:rsidR="00F6308B" w:rsidRDefault="00F6308B" w:rsidP="00D63424">
      <w:pPr>
        <w:pStyle w:val="FormatvorlageTitelbwpLinien"/>
      </w:pPr>
      <w:r>
        <w:t>Titel des Beitrags</w:t>
      </w:r>
      <w:r w:rsidR="00962F16">
        <w:t xml:space="preserve"> für die Ausgabe </w:t>
      </w:r>
      <w:r w:rsidR="000F7406">
        <w:t>50</w:t>
      </w:r>
      <w:r w:rsidR="00291415">
        <w:t xml:space="preserve"> </w:t>
      </w:r>
      <w:r w:rsidR="002E7BFF">
        <w:t>„</w:t>
      </w:r>
      <w:r w:rsidR="000F7406" w:rsidRPr="000F7406">
        <w:t>Nachhaltigkeit – kritisch-konstruktive Bilanzierung</w:t>
      </w:r>
      <w:r w:rsidR="002E7BFF">
        <w:t xml:space="preserve">“ </w:t>
      </w:r>
      <w:r w:rsidR="002E7BFF" w:rsidRPr="002E3A5D">
        <w:rPr>
          <w:b w:val="0"/>
          <w:bCs w:val="0"/>
          <w:i/>
          <w:iCs/>
        </w:rPr>
        <w:t>(bitte überschreiben)</w:t>
      </w:r>
      <w:r w:rsidR="00AF62D4">
        <w:br/>
      </w:r>
      <w:r w:rsidRPr="004420D5">
        <w:rPr>
          <w:b w:val="0"/>
        </w:rPr>
        <w:t xml:space="preserve">(Formatvorlage </w:t>
      </w:r>
      <w:r w:rsidR="00723B46">
        <w:rPr>
          <w:b w:val="0"/>
        </w:rPr>
        <w:t xml:space="preserve">= </w:t>
      </w:r>
      <w:proofErr w:type="spellStart"/>
      <w:r w:rsidRPr="004420D5">
        <w:rPr>
          <w:b w:val="0"/>
        </w:rPr>
        <w:t>Titel_bwp</w:t>
      </w:r>
      <w:proofErr w:type="spellEnd"/>
      <w:r w:rsidRPr="004420D5">
        <w:rPr>
          <w:b w:val="0"/>
        </w:rPr>
        <w:t>@</w:t>
      </w:r>
      <w:r w:rsidR="00100DE7" w:rsidRPr="004420D5">
        <w:rPr>
          <w:b w:val="0"/>
        </w:rPr>
        <w:t xml:space="preserve"> + Linien</w:t>
      </w:r>
      <w:r w:rsidRPr="004420D5">
        <w:rPr>
          <w:b w:val="0"/>
        </w:rPr>
        <w:t>)</w:t>
      </w:r>
    </w:p>
    <w:p w14:paraId="4FA0563D" w14:textId="77777777" w:rsidR="00F6308B" w:rsidRPr="008958BE" w:rsidRDefault="00E51332" w:rsidP="00C75ABB">
      <w:pPr>
        <w:pStyle w:val="Abstractberschrift"/>
      </w:pPr>
      <w:proofErr w:type="gramStart"/>
      <w:r>
        <w:t>EXPOSÉ</w:t>
      </w:r>
      <w:proofErr w:type="gramEnd"/>
    </w:p>
    <w:p w14:paraId="5519364E" w14:textId="7AB6B895" w:rsidR="00E276EE" w:rsidRPr="00B703F3" w:rsidRDefault="008958BE" w:rsidP="00C75ABB">
      <w:pPr>
        <w:pStyle w:val="Textkrper"/>
      </w:pPr>
      <w:r w:rsidRPr="00B703F3">
        <w:t>Bitte schreiben Sie hier I</w:t>
      </w:r>
      <w:r w:rsidR="00E276EE" w:rsidRPr="00B703F3">
        <w:t xml:space="preserve">hr </w:t>
      </w:r>
      <w:r w:rsidR="00E51332" w:rsidRPr="00B703F3">
        <w:t xml:space="preserve">etwa einseitiges </w:t>
      </w:r>
      <w:proofErr w:type="gramStart"/>
      <w:r w:rsidR="00E51332" w:rsidRPr="00EA51E4">
        <w:rPr>
          <w:b/>
        </w:rPr>
        <w:t>Expo</w:t>
      </w:r>
      <w:r w:rsidR="00EA51E4" w:rsidRPr="00EA51E4">
        <w:rPr>
          <w:b/>
        </w:rPr>
        <w:t>s</w:t>
      </w:r>
      <w:r w:rsidR="00E51332" w:rsidRPr="00EA51E4">
        <w:rPr>
          <w:b/>
        </w:rPr>
        <w:t>é</w:t>
      </w:r>
      <w:proofErr w:type="gramEnd"/>
      <w:r w:rsidR="00E276EE" w:rsidRPr="00B703F3">
        <w:t xml:space="preserve">. </w:t>
      </w:r>
      <w:r w:rsidR="00EA51E4">
        <w:t xml:space="preserve">Als sinnvolle und praktikable Obergrenze </w:t>
      </w:r>
      <w:r w:rsidR="00CA08D5">
        <w:t xml:space="preserve">empfehlen wir </w:t>
      </w:r>
      <w:r w:rsidR="00EA51E4" w:rsidRPr="00C9787D">
        <w:rPr>
          <w:i/>
        </w:rPr>
        <w:t>400 Worte</w:t>
      </w:r>
      <w:r w:rsidR="00EA51E4">
        <w:t>.</w:t>
      </w:r>
      <w:r w:rsidR="00DE0A52" w:rsidRPr="00B703F3">
        <w:t xml:space="preserve"> </w:t>
      </w:r>
    </w:p>
    <w:p w14:paraId="53368D55" w14:textId="74433A17" w:rsidR="00CA08D5" w:rsidRDefault="00EA51E4" w:rsidP="00C75ABB">
      <w:pPr>
        <w:pStyle w:val="Textkrper"/>
        <w:spacing w:after="120"/>
      </w:pPr>
      <w:r>
        <w:t xml:space="preserve">Das </w:t>
      </w:r>
      <w:proofErr w:type="gramStart"/>
      <w:r>
        <w:t>Exposé</w:t>
      </w:r>
      <w:proofErr w:type="gramEnd"/>
      <w:r>
        <w:t xml:space="preserve"> bildet die Grundlage dafür, ob die </w:t>
      </w:r>
      <w:proofErr w:type="spellStart"/>
      <w:r>
        <w:t>Herausgeber</w:t>
      </w:r>
      <w:r w:rsidR="00D73004">
        <w:t>:innen</w:t>
      </w:r>
      <w:proofErr w:type="spellEnd"/>
      <w:r>
        <w:t xml:space="preserve"> dieser Ausgabe Sie zum Verfassen eines Beitrags einladen oder nicht. </w:t>
      </w:r>
    </w:p>
    <w:p w14:paraId="3B02EECC" w14:textId="71531307" w:rsidR="00291415" w:rsidRDefault="00EA51E4" w:rsidP="00472CFC">
      <w:pPr>
        <w:pStyle w:val="Textkrper"/>
        <w:spacing w:after="120"/>
      </w:pPr>
      <w:r>
        <w:t xml:space="preserve">Die </w:t>
      </w:r>
      <w:r w:rsidRPr="00EA51E4">
        <w:rPr>
          <w:b/>
        </w:rPr>
        <w:t>Kriterien</w:t>
      </w:r>
      <w:r>
        <w:t xml:space="preserve">, </w:t>
      </w:r>
      <w:r w:rsidR="00CC7EC5">
        <w:t>anhand derer</w:t>
      </w:r>
      <w:r>
        <w:t xml:space="preserve"> die Prüfung </w:t>
      </w:r>
      <w:r w:rsidR="00CA08D5">
        <w:t xml:space="preserve">der </w:t>
      </w:r>
      <w:proofErr w:type="gramStart"/>
      <w:r w:rsidR="00CA08D5">
        <w:t>Exposés</w:t>
      </w:r>
      <w:proofErr w:type="gramEnd"/>
      <w:r w:rsidR="00C75ABB">
        <w:t xml:space="preserve"> </w:t>
      </w:r>
      <w:r>
        <w:t xml:space="preserve">erfolgt, sind </w:t>
      </w:r>
    </w:p>
    <w:p w14:paraId="7A4F764E" w14:textId="505FA466" w:rsidR="00291415" w:rsidRDefault="00EA51E4" w:rsidP="00C75ABB">
      <w:pPr>
        <w:pStyle w:val="Textkrper"/>
        <w:spacing w:after="120"/>
        <w:ind w:left="284" w:hanging="284"/>
      </w:pPr>
      <w:r>
        <w:t xml:space="preserve">1) die </w:t>
      </w:r>
      <w:r w:rsidR="00DD00CE">
        <w:t xml:space="preserve">inhaltliche Einschlägigkeit </w:t>
      </w:r>
      <w:r w:rsidRPr="00EA51E4">
        <w:rPr>
          <w:lang w:val="x-none"/>
        </w:rPr>
        <w:t xml:space="preserve">des Themas / </w:t>
      </w:r>
      <w:r w:rsidR="00DD00CE">
        <w:t xml:space="preserve">der </w:t>
      </w:r>
      <w:r w:rsidRPr="00EA51E4">
        <w:rPr>
          <w:lang w:val="x-none"/>
        </w:rPr>
        <w:t xml:space="preserve">Bezug zum Call </w:t>
      </w:r>
      <w:proofErr w:type="spellStart"/>
      <w:r w:rsidRPr="00EA51E4">
        <w:rPr>
          <w:lang w:val="x-none"/>
        </w:rPr>
        <w:t>for</w:t>
      </w:r>
      <w:proofErr w:type="spellEnd"/>
      <w:r w:rsidRPr="00EA51E4">
        <w:rPr>
          <w:lang w:val="x-none"/>
        </w:rPr>
        <w:t xml:space="preserve"> </w:t>
      </w:r>
      <w:r w:rsidRPr="00EA51E4">
        <w:t>P</w:t>
      </w:r>
      <w:proofErr w:type="spellStart"/>
      <w:r w:rsidRPr="00EA51E4">
        <w:rPr>
          <w:lang w:val="x-none"/>
        </w:rPr>
        <w:t>aper</w:t>
      </w:r>
      <w:r w:rsidRPr="00EA51E4">
        <w:t>s</w:t>
      </w:r>
      <w:proofErr w:type="spellEnd"/>
      <w:r>
        <w:t xml:space="preserve">; </w:t>
      </w:r>
    </w:p>
    <w:p w14:paraId="56233F43" w14:textId="0032B94C" w:rsidR="00291415" w:rsidRDefault="00EA51E4" w:rsidP="00C75ABB">
      <w:pPr>
        <w:pStyle w:val="Textkrper"/>
        <w:spacing w:after="120"/>
        <w:ind w:left="284" w:hanging="284"/>
      </w:pPr>
      <w:r>
        <w:t xml:space="preserve">2) die </w:t>
      </w:r>
      <w:r w:rsidR="00DD00CE">
        <w:t xml:space="preserve">argumentativ nachvollziehbare </w:t>
      </w:r>
      <w:r w:rsidR="00DD00CE">
        <w:rPr>
          <w:lang w:val="x-none"/>
        </w:rPr>
        <w:t>Intention des Beitrags</w:t>
      </w:r>
      <w:r w:rsidR="00DD00CE">
        <w:t xml:space="preserve"> / Klarheit der </w:t>
      </w:r>
      <w:r w:rsidR="00DD00CE" w:rsidRPr="00EA51E4">
        <w:rPr>
          <w:lang w:val="x-none"/>
        </w:rPr>
        <w:t xml:space="preserve">Fragestellung / </w:t>
      </w:r>
      <w:r w:rsidR="00DD00CE">
        <w:t xml:space="preserve">des </w:t>
      </w:r>
      <w:r w:rsidR="00DD00CE" w:rsidRPr="00EA51E4">
        <w:rPr>
          <w:lang w:val="x-none"/>
        </w:rPr>
        <w:t>Erkenntnisinteres</w:t>
      </w:r>
      <w:r w:rsidR="00DD00CE">
        <w:rPr>
          <w:lang w:val="x-none"/>
        </w:rPr>
        <w:t>se</w:t>
      </w:r>
      <w:r w:rsidR="00DD00CE">
        <w:t xml:space="preserve">s; </w:t>
      </w:r>
    </w:p>
    <w:p w14:paraId="038DFD4E" w14:textId="34FB3CBA" w:rsidR="00291415" w:rsidRDefault="00EA51E4" w:rsidP="00C75ABB">
      <w:pPr>
        <w:pStyle w:val="Textkrper"/>
        <w:spacing w:after="120"/>
        <w:ind w:left="284" w:hanging="284"/>
      </w:pPr>
      <w:r>
        <w:t xml:space="preserve">3) </w:t>
      </w:r>
      <w:r w:rsidR="00DD00CE">
        <w:t>die Berücksichtigung des</w:t>
      </w:r>
      <w:r w:rsidR="00CC7EC5">
        <w:t xml:space="preserve"> Stand</w:t>
      </w:r>
      <w:r w:rsidR="00DD00CE">
        <w:t>es</w:t>
      </w:r>
      <w:r w:rsidR="00CC7EC5">
        <w:t xml:space="preserve"> der Forschung und Entwicklung; </w:t>
      </w:r>
    </w:p>
    <w:p w14:paraId="73187811" w14:textId="2555742E" w:rsidR="00291415" w:rsidRDefault="00CC7EC5" w:rsidP="00C75ABB">
      <w:pPr>
        <w:pStyle w:val="Textkrper"/>
        <w:spacing w:after="120"/>
        <w:ind w:left="284" w:hanging="284"/>
      </w:pPr>
      <w:r>
        <w:t xml:space="preserve">4) </w:t>
      </w:r>
      <w:r w:rsidR="00EA51E4">
        <w:t>d</w:t>
      </w:r>
      <w:r>
        <w:t xml:space="preserve">ie </w:t>
      </w:r>
      <w:r w:rsidR="00DD00CE">
        <w:t>transparente und an wissenschaftlichen Standards orientierte  Darlegung des m</w:t>
      </w:r>
      <w:r w:rsidR="00DD00CE" w:rsidRPr="00EA51E4">
        <w:rPr>
          <w:lang w:val="x-none"/>
        </w:rPr>
        <w:t>ethodische</w:t>
      </w:r>
      <w:r w:rsidR="00DD00CE">
        <w:t>n</w:t>
      </w:r>
      <w:r w:rsidR="00DD00CE" w:rsidRPr="00EA51E4">
        <w:rPr>
          <w:lang w:val="x-none"/>
        </w:rPr>
        <w:t xml:space="preserve"> Vorgehen</w:t>
      </w:r>
      <w:r w:rsidR="00DD00CE">
        <w:t>s</w:t>
      </w:r>
      <w:r w:rsidR="00DD00CE" w:rsidRPr="00EA51E4">
        <w:rPr>
          <w:lang w:val="x-none"/>
        </w:rPr>
        <w:t xml:space="preserve"> (</w:t>
      </w:r>
      <w:r w:rsidR="00DD00CE">
        <w:t xml:space="preserve">z. B. </w:t>
      </w:r>
      <w:r w:rsidR="00DD00CE" w:rsidRPr="00EA51E4">
        <w:rPr>
          <w:lang w:val="x-none"/>
        </w:rPr>
        <w:t xml:space="preserve">Exploration, </w:t>
      </w:r>
      <w:r w:rsidR="00DD00CE">
        <w:t xml:space="preserve">Theorie- und Diskursanalyse, </w:t>
      </w:r>
      <w:r w:rsidR="00DD00CE" w:rsidRPr="00EA51E4">
        <w:rPr>
          <w:lang w:val="x-none"/>
        </w:rPr>
        <w:t>Daten</w:t>
      </w:r>
      <w:r w:rsidR="00DD00CE">
        <w:t>erhebung und -</w:t>
      </w:r>
      <w:r w:rsidR="00DD00CE">
        <w:rPr>
          <w:lang w:val="x-none"/>
        </w:rPr>
        <w:t>auswertung,</w:t>
      </w:r>
      <w:r w:rsidR="00DD00CE" w:rsidRPr="00EA51E4">
        <w:rPr>
          <w:lang w:val="x-none"/>
        </w:rPr>
        <w:t xml:space="preserve"> </w:t>
      </w:r>
      <w:r w:rsidR="00DD00CE">
        <w:t xml:space="preserve">Dokumentation und Reflexion von </w:t>
      </w:r>
      <w:r w:rsidR="00DD00CE" w:rsidRPr="00EA51E4">
        <w:rPr>
          <w:lang w:val="x-none"/>
        </w:rPr>
        <w:t>Erfahrung</w:t>
      </w:r>
      <w:r w:rsidR="00DD00CE">
        <w:t>en</w:t>
      </w:r>
      <w:r w:rsidR="00EA51E4" w:rsidRPr="00EA51E4">
        <w:rPr>
          <w:lang w:val="x-none"/>
        </w:rPr>
        <w:t>)</w:t>
      </w:r>
      <w:r w:rsidR="00EA51E4">
        <w:t xml:space="preserve">; </w:t>
      </w:r>
    </w:p>
    <w:p w14:paraId="3579ED6F" w14:textId="5A56CAF2" w:rsidR="00291415" w:rsidRDefault="006C43A9" w:rsidP="00C75ABB">
      <w:pPr>
        <w:pStyle w:val="Textkrper"/>
        <w:spacing w:after="120"/>
        <w:ind w:left="284" w:hanging="284"/>
      </w:pPr>
      <w:r>
        <w:t>5</w:t>
      </w:r>
      <w:r w:rsidR="00EA51E4">
        <w:t xml:space="preserve">) </w:t>
      </w:r>
      <w:r w:rsidR="00EA2A1A">
        <w:t xml:space="preserve">die </w:t>
      </w:r>
      <w:r w:rsidR="00DD00CE">
        <w:t xml:space="preserve">systematische </w:t>
      </w:r>
      <w:r w:rsidR="004B7514">
        <w:t>Strukturierung (</w:t>
      </w:r>
      <w:r w:rsidR="00EA51E4">
        <w:t>geplante</w:t>
      </w:r>
      <w:r w:rsidR="004B7514">
        <w:t>r</w:t>
      </w:r>
      <w:r w:rsidR="00EA51E4">
        <w:t xml:space="preserve"> </w:t>
      </w:r>
      <w:r w:rsidR="00EA51E4" w:rsidRPr="00EA51E4">
        <w:rPr>
          <w:lang w:val="x-none"/>
        </w:rPr>
        <w:t xml:space="preserve">Aufbau </w:t>
      </w:r>
      <w:r w:rsidR="00EA51E4" w:rsidRPr="00EA51E4">
        <w:t>und Gliederung</w:t>
      </w:r>
      <w:r w:rsidR="004B7514">
        <w:t>)</w:t>
      </w:r>
      <w:r w:rsidR="00EA51E4" w:rsidRPr="00EA51E4">
        <w:t xml:space="preserve"> </w:t>
      </w:r>
      <w:r w:rsidR="00EA51E4">
        <w:rPr>
          <w:lang w:val="x-none"/>
        </w:rPr>
        <w:t>des Textes</w:t>
      </w:r>
      <w:r>
        <w:t>;</w:t>
      </w:r>
      <w:r w:rsidR="005B0E56">
        <w:t xml:space="preserve"> und</w:t>
      </w:r>
      <w:r>
        <w:t xml:space="preserve"> </w:t>
      </w:r>
    </w:p>
    <w:p w14:paraId="43452780" w14:textId="2B3CFA1C" w:rsidR="00DE1A4A" w:rsidRDefault="006C43A9" w:rsidP="00C75ABB">
      <w:pPr>
        <w:pStyle w:val="Textkrper"/>
        <w:ind w:left="284" w:hanging="284"/>
      </w:pPr>
      <w:r>
        <w:t>6</w:t>
      </w:r>
      <w:r w:rsidR="00EA51E4">
        <w:t xml:space="preserve">) </w:t>
      </w:r>
      <w:r w:rsidR="00EA2A1A">
        <w:t xml:space="preserve">die </w:t>
      </w:r>
      <w:r w:rsidR="004B7514">
        <w:t>nachvollziehbare</w:t>
      </w:r>
      <w:r w:rsidR="00EA51E4">
        <w:t xml:space="preserve"> </w:t>
      </w:r>
      <w:r w:rsidR="00EA51E4" w:rsidRPr="00EA51E4">
        <w:t xml:space="preserve">Zuordnung zu einem der </w:t>
      </w:r>
      <w:r w:rsidR="00836DA2">
        <w:t>vier</w:t>
      </w:r>
      <w:r w:rsidR="00EA51E4" w:rsidRPr="00EA51E4">
        <w:t xml:space="preserve"> möglichen </w:t>
      </w:r>
      <w:r w:rsidR="00EA51E4" w:rsidRPr="00B703F3">
        <w:rPr>
          <w:b/>
          <w:bCs/>
          <w:i/>
          <w:iCs/>
          <w:color w:val="333399"/>
          <w:szCs w:val="24"/>
        </w:rPr>
        <w:t>bwp</w:t>
      </w:r>
      <w:r w:rsidR="00EA51E4" w:rsidRPr="00B703F3">
        <w:rPr>
          <w:b/>
          <w:color w:val="C00000"/>
        </w:rPr>
        <w:t>@</w:t>
      </w:r>
      <w:r w:rsidR="00EA51E4" w:rsidRPr="00EA51E4">
        <w:rPr>
          <w:b/>
          <w:i/>
          <w:iCs/>
        </w:rPr>
        <w:t xml:space="preserve"> </w:t>
      </w:r>
      <w:r w:rsidR="00EA51E4" w:rsidRPr="00EA51E4">
        <w:t>Beitrags-Formate</w:t>
      </w:r>
      <w:r w:rsidR="00EA51E4">
        <w:t>.</w:t>
      </w:r>
    </w:p>
    <w:p w14:paraId="4F09392F" w14:textId="77777777" w:rsidR="00C9787D" w:rsidRPr="00C75ABB" w:rsidRDefault="00C9787D" w:rsidP="00C75ABB">
      <w:pPr>
        <w:pStyle w:val="Textkrper"/>
        <w:spacing w:after="0" w:line="240" w:lineRule="auto"/>
        <w:rPr>
          <w:sz w:val="12"/>
          <w:szCs w:val="8"/>
        </w:rPr>
      </w:pPr>
    </w:p>
    <w:p w14:paraId="2FE39831" w14:textId="724AD1B5" w:rsidR="00E51332" w:rsidRPr="00B703F3" w:rsidRDefault="00DE0A52" w:rsidP="00C75ABB">
      <w:pPr>
        <w:pStyle w:val="Textkrper"/>
      </w:pPr>
      <w:r w:rsidRPr="00B703F3">
        <w:t xml:space="preserve">Bitte geben Sie </w:t>
      </w:r>
      <w:r w:rsidR="00E276EE" w:rsidRPr="00B703F3">
        <w:t xml:space="preserve">im Folgenden </w:t>
      </w:r>
      <w:r w:rsidRPr="00B703F3">
        <w:t xml:space="preserve">an, welcher der </w:t>
      </w:r>
      <w:r w:rsidR="00F277E0">
        <w:t>vier</w:t>
      </w:r>
      <w:r w:rsidRPr="00B703F3">
        <w:t xml:space="preserve"> </w:t>
      </w:r>
      <w:r w:rsidRPr="00B703F3">
        <w:rPr>
          <w:b/>
        </w:rPr>
        <w:t>Kategorien</w:t>
      </w:r>
      <w:r w:rsidRPr="00B703F3">
        <w:t xml:space="preserve"> Sie Ihren Beitrag zuordnen wollen (siehe dazu:</w:t>
      </w:r>
      <w:r w:rsidR="004E4416" w:rsidRPr="00B703F3">
        <w:t xml:space="preserve"> </w:t>
      </w:r>
      <w:hyperlink r:id="rId7" w:history="1">
        <w:r w:rsidR="004E4416" w:rsidRPr="00B703F3">
          <w:rPr>
            <w:rStyle w:val="Hyperlink"/>
          </w:rPr>
          <w:t>http://www.bwpat.de/bwp-formate</w:t>
        </w:r>
      </w:hyperlink>
      <w:r w:rsidR="004E4416" w:rsidRPr="00B703F3">
        <w:t xml:space="preserve">). </w:t>
      </w:r>
      <w:r w:rsidRPr="00B703F3">
        <w:t xml:space="preserve"> </w:t>
      </w:r>
    </w:p>
    <w:p w14:paraId="49525AA7" w14:textId="6D5F639D" w:rsidR="00E276EE" w:rsidRPr="00B703F3" w:rsidRDefault="00E276EE" w:rsidP="00C75ABB">
      <w:pPr>
        <w:pStyle w:val="FormatvorlageTextkrper"/>
        <w:spacing w:after="120"/>
      </w:pPr>
      <w:r w:rsidRPr="00B703F3">
        <w:t xml:space="preserve">Einordnung </w:t>
      </w:r>
      <w:r w:rsidR="00023C1D">
        <w:t>in</w:t>
      </w:r>
      <w:r w:rsidRPr="00B703F3">
        <w:t xml:space="preserve"> (nicht zutreffende Kategorien bitte löschen</w:t>
      </w:r>
      <w:r w:rsidR="00723B46" w:rsidRPr="00B703F3">
        <w:t xml:space="preserve">; </w:t>
      </w:r>
      <w:r w:rsidR="00C75ABB">
        <w:t>Beschreibung der Formate</w:t>
      </w:r>
      <w:r w:rsidR="00723B46" w:rsidRPr="00B703F3">
        <w:t xml:space="preserve"> siehe </w:t>
      </w:r>
      <w:r w:rsidR="00C75ABB">
        <w:t>letzte</w:t>
      </w:r>
      <w:r w:rsidR="00723B46" w:rsidRPr="00B703F3">
        <w:t xml:space="preserve"> Seite</w:t>
      </w:r>
      <w:r w:rsidRPr="00B703F3">
        <w:t>)</w:t>
      </w:r>
      <w:r w:rsidR="00023C1D">
        <w:t>:</w:t>
      </w:r>
    </w:p>
    <w:p w14:paraId="4A767867"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FB</w:t>
      </w:r>
      <w:r w:rsidRPr="009017D3">
        <w:rPr>
          <w:rFonts w:cs="Times New Roman"/>
          <w:szCs w:val="24"/>
        </w:rPr>
        <w:t xml:space="preserve"> ... </w:t>
      </w:r>
      <w:r>
        <w:rPr>
          <w:rFonts w:cs="Times New Roman"/>
          <w:szCs w:val="24"/>
        </w:rPr>
        <w:tab/>
      </w:r>
      <w:r w:rsidRPr="009A6113">
        <w:rPr>
          <w:color w:val="FFFFFF" w:themeColor="background1"/>
          <w:highlight w:val="darkGreen"/>
        </w:rPr>
        <w:t>Forschungsbeiträge</w:t>
      </w:r>
    </w:p>
    <w:p w14:paraId="3DF5EBBF"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DB</w:t>
      </w:r>
      <w:r w:rsidRPr="009017D3">
        <w:rPr>
          <w:rFonts w:cs="Times New Roman"/>
          <w:szCs w:val="24"/>
        </w:rPr>
        <w:t xml:space="preserve"> ...</w:t>
      </w:r>
      <w:r>
        <w:rPr>
          <w:rFonts w:cs="Times New Roman"/>
          <w:szCs w:val="24"/>
        </w:rPr>
        <w:tab/>
      </w:r>
      <w:r w:rsidRPr="009A6113">
        <w:rPr>
          <w:color w:val="FFFFFF" w:themeColor="background1"/>
          <w:highlight w:val="darkBlue"/>
        </w:rPr>
        <w:t>Diskussionsbeiträge</w:t>
      </w:r>
      <w:r w:rsidRPr="009A6113">
        <w:rPr>
          <w:color w:val="FFFFFF" w:themeColor="background1"/>
        </w:rPr>
        <w:t xml:space="preserve">  </w:t>
      </w:r>
    </w:p>
    <w:p w14:paraId="1E61E08C"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B&amp;R</w:t>
      </w:r>
      <w:r w:rsidRPr="009017D3">
        <w:rPr>
          <w:rFonts w:cs="Times New Roman"/>
          <w:szCs w:val="24"/>
        </w:rPr>
        <w:t xml:space="preserve"> </w:t>
      </w:r>
      <w:r>
        <w:rPr>
          <w:rFonts w:cs="Times New Roman"/>
          <w:szCs w:val="24"/>
        </w:rPr>
        <w:tab/>
      </w:r>
      <w:r w:rsidRPr="009A6113">
        <w:rPr>
          <w:color w:val="FFFFFF" w:themeColor="background1"/>
          <w:highlight w:val="red"/>
        </w:rPr>
        <w:t>Berichte &amp; Reflexionen</w:t>
      </w:r>
    </w:p>
    <w:p w14:paraId="2BF00C63" w14:textId="77777777" w:rsidR="00F277E0" w:rsidRPr="009A6113" w:rsidRDefault="00F277E0" w:rsidP="00F277E0">
      <w:pPr>
        <w:pStyle w:val="Textkrper"/>
        <w:tabs>
          <w:tab w:val="left" w:pos="709"/>
        </w:tabs>
        <w:ind w:left="1843" w:hanging="709"/>
        <w:rPr>
          <w:rFonts w:cs="Times New Roman"/>
          <w:color w:val="FFFFFF" w:themeColor="background1"/>
          <w:szCs w:val="24"/>
        </w:rPr>
      </w:pPr>
      <w:r w:rsidRPr="009017D3">
        <w:rPr>
          <w:rFonts w:cs="Times New Roman"/>
          <w:b/>
          <w:bCs/>
          <w:szCs w:val="24"/>
        </w:rPr>
        <w:t>P</w:t>
      </w:r>
      <w:r>
        <w:rPr>
          <w:rFonts w:cs="Times New Roman"/>
          <w:b/>
          <w:bCs/>
          <w:szCs w:val="24"/>
        </w:rPr>
        <w:t xml:space="preserve"> </w:t>
      </w:r>
      <w:r w:rsidRPr="009017D3">
        <w:rPr>
          <w:rFonts w:cs="Times New Roman"/>
          <w:b/>
          <w:bCs/>
          <w:szCs w:val="24"/>
        </w:rPr>
        <w:t>…</w:t>
      </w:r>
      <w:r w:rsidRPr="009017D3">
        <w:rPr>
          <w:rFonts w:cs="Times New Roman"/>
          <w:szCs w:val="24"/>
        </w:rPr>
        <w:t xml:space="preserve">  </w:t>
      </w:r>
      <w:r>
        <w:rPr>
          <w:rFonts w:cs="Times New Roman"/>
          <w:szCs w:val="24"/>
        </w:rPr>
        <w:tab/>
      </w:r>
      <w:r w:rsidRPr="00F84E65">
        <w:rPr>
          <w:rFonts w:cs="Times New Roman"/>
          <w:color w:val="FFFFFF" w:themeColor="background1"/>
          <w:szCs w:val="24"/>
          <w:highlight w:val="darkMagenta"/>
        </w:rPr>
        <w:t>Aus der Praxis …</w:t>
      </w:r>
    </w:p>
    <w:p w14:paraId="5DF827A9" w14:textId="18375B06" w:rsidR="00EA51E4" w:rsidRDefault="00723B46" w:rsidP="00C75ABB">
      <w:pPr>
        <w:pStyle w:val="Textkrper"/>
        <w:pBdr>
          <w:top w:val="dotted" w:sz="2" w:space="1" w:color="auto"/>
          <w:left w:val="dotted" w:sz="2" w:space="4" w:color="auto"/>
          <w:bottom w:val="dotted" w:sz="2" w:space="1" w:color="auto"/>
          <w:right w:val="dotted" w:sz="2" w:space="4" w:color="auto"/>
        </w:pBdr>
        <w:tabs>
          <w:tab w:val="left" w:pos="709"/>
          <w:tab w:val="left" w:pos="1418"/>
          <w:tab w:val="left" w:pos="2127"/>
          <w:tab w:val="left" w:pos="2836"/>
          <w:tab w:val="left" w:pos="5274"/>
        </w:tabs>
      </w:pPr>
      <w:r w:rsidRPr="00EA51E4">
        <w:t>Bitte fügen Sie hier eine k</w:t>
      </w:r>
      <w:r w:rsidR="009075F0" w:rsidRPr="00EA51E4">
        <w:t xml:space="preserve">urze </w:t>
      </w:r>
      <w:r w:rsidR="009075F0" w:rsidRPr="00EA51E4">
        <w:rPr>
          <w:b/>
        </w:rPr>
        <w:t>Begründung</w:t>
      </w:r>
      <w:r w:rsidR="009075F0" w:rsidRPr="00EA51E4">
        <w:t xml:space="preserve"> </w:t>
      </w:r>
      <w:r w:rsidRPr="00EA51E4">
        <w:t xml:space="preserve">(2-3 Sätze) </w:t>
      </w:r>
      <w:r w:rsidR="009075F0" w:rsidRPr="00EA51E4">
        <w:t>für die</w:t>
      </w:r>
      <w:r w:rsidRPr="00EA51E4">
        <w:t>se</w:t>
      </w:r>
      <w:r w:rsidR="009075F0" w:rsidRPr="00EA51E4">
        <w:t xml:space="preserve"> Zuordnung</w:t>
      </w:r>
      <w:r w:rsidRPr="00EA51E4">
        <w:t xml:space="preserve"> ein:</w:t>
      </w:r>
      <w:r w:rsidR="009075F0" w:rsidRPr="00B703F3">
        <w:t xml:space="preserve"> </w:t>
      </w:r>
      <w:r w:rsidR="004675E8">
        <w:br/>
      </w:r>
    </w:p>
    <w:p w14:paraId="1EABB386" w14:textId="77777777" w:rsidR="0028523C" w:rsidRDefault="0028523C" w:rsidP="00C75ABB">
      <w:pPr>
        <w:pStyle w:val="Textkrper"/>
        <w:pBdr>
          <w:top w:val="dotted" w:sz="2" w:space="1" w:color="auto"/>
          <w:left w:val="dotted" w:sz="2" w:space="4" w:color="auto"/>
          <w:bottom w:val="dotted" w:sz="2" w:space="1" w:color="auto"/>
          <w:right w:val="dotted" w:sz="2" w:space="4" w:color="auto"/>
        </w:pBdr>
        <w:tabs>
          <w:tab w:val="left" w:pos="709"/>
          <w:tab w:val="left" w:pos="1418"/>
          <w:tab w:val="left" w:pos="2127"/>
          <w:tab w:val="left" w:pos="2836"/>
          <w:tab w:val="left" w:pos="5274"/>
        </w:tabs>
      </w:pPr>
    </w:p>
    <w:p w14:paraId="44AE329B" w14:textId="0701CB98" w:rsidR="005B0E56" w:rsidRDefault="00EA51E4" w:rsidP="00BB7ABD">
      <w:pPr>
        <w:pStyle w:val="Textkrper"/>
        <w:ind w:left="1758" w:hanging="1758"/>
      </w:pPr>
      <w:r w:rsidRPr="00EA51E4">
        <w:rPr>
          <w:b/>
          <w:color w:val="C00000"/>
        </w:rPr>
        <w:lastRenderedPageBreak/>
        <w:t>Schlüsselwörter</w:t>
      </w:r>
      <w:r w:rsidRPr="00EA51E4">
        <w:rPr>
          <w:color w:val="C00000"/>
        </w:rPr>
        <w:t>:</w:t>
      </w:r>
      <w:r w:rsidRPr="00B703F3">
        <w:t xml:space="preserve"> </w:t>
      </w:r>
      <w:r w:rsidRPr="005B0E56">
        <w:rPr>
          <w:i/>
        </w:rPr>
        <w:t>Bitte vergeben Sie für den geplanten Beitrag drei bis maximal fünf Schlüsselbegriffe</w:t>
      </w:r>
    </w:p>
    <w:p w14:paraId="69D84FE7" w14:textId="77777777" w:rsidR="009075F0" w:rsidRPr="00B703F3" w:rsidRDefault="009075F0" w:rsidP="00C75ABB">
      <w:pPr>
        <w:pStyle w:val="Textkrper"/>
        <w:tabs>
          <w:tab w:val="left" w:pos="709"/>
          <w:tab w:val="left" w:pos="1418"/>
          <w:tab w:val="left" w:pos="2127"/>
          <w:tab w:val="left" w:pos="2836"/>
          <w:tab w:val="left" w:pos="5274"/>
        </w:tabs>
        <w:spacing w:before="240" w:after="120"/>
      </w:pPr>
      <w:r w:rsidRPr="00B703F3">
        <w:t>Bitte bestätigen Sie, worum es sich bei diesem Beitrag handelt</w:t>
      </w:r>
      <w:r w:rsidR="00723B46" w:rsidRPr="00B703F3">
        <w:t xml:space="preserve"> (Nicht-Zutreffendes streichen)</w:t>
      </w:r>
      <w:r w:rsidRPr="00B703F3">
        <w:t>:</w:t>
      </w:r>
    </w:p>
    <w:p w14:paraId="2A7E4AD4" w14:textId="01B950DD" w:rsidR="009075F0" w:rsidRPr="00B703F3" w:rsidRDefault="009075F0" w:rsidP="00C75ABB">
      <w:pPr>
        <w:pStyle w:val="Textkrper"/>
        <w:tabs>
          <w:tab w:val="left" w:pos="709"/>
          <w:tab w:val="left" w:pos="1418"/>
          <w:tab w:val="left" w:pos="2127"/>
          <w:tab w:val="left" w:pos="2836"/>
          <w:tab w:val="left" w:pos="5274"/>
        </w:tabs>
        <w:spacing w:after="120"/>
      </w:pPr>
      <w:r w:rsidRPr="00B703F3">
        <w:t>__</w:t>
      </w:r>
      <w:r w:rsidR="00CE7A7D">
        <w:t xml:space="preserve"> </w:t>
      </w:r>
      <w:r w:rsidRPr="00B703F3">
        <w:t xml:space="preserve">Original-Beitrag </w:t>
      </w:r>
    </w:p>
    <w:p w14:paraId="4A096ECC" w14:textId="1B0DD6FA" w:rsidR="00C9787D" w:rsidRDefault="009075F0" w:rsidP="00C75ABB">
      <w:pPr>
        <w:pStyle w:val="Textkrper"/>
        <w:tabs>
          <w:tab w:val="left" w:pos="709"/>
          <w:tab w:val="left" w:pos="1418"/>
          <w:tab w:val="left" w:pos="2127"/>
          <w:tab w:val="left" w:pos="2836"/>
          <w:tab w:val="left" w:pos="5274"/>
        </w:tabs>
        <w:spacing w:after="120"/>
      </w:pPr>
      <w:r w:rsidRPr="00B703F3">
        <w:t>__ Beitrag wurde bereits einmal so oder in ähnlicher Form publiziert in:</w:t>
      </w:r>
    </w:p>
    <w:p w14:paraId="7CFCE9CB" w14:textId="77777777" w:rsidR="00D75BEA" w:rsidRPr="00B703F3" w:rsidRDefault="00D75BEA" w:rsidP="00CE7A7D">
      <w:pPr>
        <w:pStyle w:val="Textkrper"/>
        <w:tabs>
          <w:tab w:val="left" w:pos="709"/>
          <w:tab w:val="left" w:pos="1418"/>
          <w:tab w:val="left" w:pos="2127"/>
          <w:tab w:val="left" w:pos="2836"/>
          <w:tab w:val="left" w:pos="5274"/>
        </w:tabs>
        <w:spacing w:after="0"/>
      </w:pPr>
    </w:p>
    <w:p w14:paraId="1587B82D" w14:textId="6F662FF5" w:rsidR="00DE1A4A" w:rsidRDefault="00DE0A52" w:rsidP="00C75ABB">
      <w:pPr>
        <w:pStyle w:val="Textkrper"/>
        <w:ind w:right="-28"/>
      </w:pPr>
      <w:r w:rsidRPr="00B703F3">
        <w:t>S</w:t>
      </w:r>
      <w:r w:rsidR="00DE1A4A" w:rsidRPr="00B703F3">
        <w:t xml:space="preserve">enden Sie </w:t>
      </w:r>
      <w:r w:rsidRPr="00B703F3">
        <w:t xml:space="preserve">Ihr </w:t>
      </w:r>
      <w:proofErr w:type="gramStart"/>
      <w:r w:rsidR="00EA51E4">
        <w:t>Exposé</w:t>
      </w:r>
      <w:proofErr w:type="gramEnd"/>
      <w:r w:rsidR="00DE1A4A" w:rsidRPr="00B703F3">
        <w:t xml:space="preserve"> </w:t>
      </w:r>
      <w:r w:rsidR="00B619E1" w:rsidRPr="00B703F3">
        <w:t xml:space="preserve">bitte </w:t>
      </w:r>
      <w:r w:rsidR="00DE1A4A" w:rsidRPr="00B703F3">
        <w:t xml:space="preserve">bis </w:t>
      </w:r>
      <w:r w:rsidR="00FD5A58">
        <w:rPr>
          <w:b/>
          <w:color w:val="C00000"/>
        </w:rPr>
        <w:t>1</w:t>
      </w:r>
      <w:r w:rsidR="000F7406">
        <w:rPr>
          <w:b/>
          <w:color w:val="C00000"/>
        </w:rPr>
        <w:t>4</w:t>
      </w:r>
      <w:r w:rsidR="00630110" w:rsidRPr="00B703F3">
        <w:rPr>
          <w:b/>
          <w:color w:val="C00000"/>
        </w:rPr>
        <w:t xml:space="preserve">. </w:t>
      </w:r>
      <w:r w:rsidR="000F7406">
        <w:rPr>
          <w:b/>
          <w:color w:val="C00000"/>
        </w:rPr>
        <w:t>November</w:t>
      </w:r>
      <w:r w:rsidR="00B619E1" w:rsidRPr="00B703F3">
        <w:rPr>
          <w:b/>
          <w:color w:val="C00000"/>
        </w:rPr>
        <w:t xml:space="preserve"> 20</w:t>
      </w:r>
      <w:r w:rsidR="005B0E56">
        <w:rPr>
          <w:b/>
          <w:color w:val="C00000"/>
        </w:rPr>
        <w:t>2</w:t>
      </w:r>
      <w:r w:rsidR="00FD5A58">
        <w:rPr>
          <w:b/>
          <w:color w:val="C00000"/>
        </w:rPr>
        <w:t>5</w:t>
      </w:r>
      <w:r w:rsidR="00B82EEE" w:rsidRPr="00B703F3">
        <w:rPr>
          <w:b/>
          <w:color w:val="C00000"/>
        </w:rPr>
        <w:t xml:space="preserve"> </w:t>
      </w:r>
      <w:r w:rsidR="00476704" w:rsidRPr="004675E8">
        <w:rPr>
          <w:i/>
        </w:rPr>
        <w:t>ausschließlich</w:t>
      </w:r>
      <w:r w:rsidR="00476704" w:rsidRPr="00B703F3">
        <w:t xml:space="preserve"> </w:t>
      </w:r>
      <w:r w:rsidR="00DE1A4A" w:rsidRPr="00B703F3">
        <w:t xml:space="preserve">an </w:t>
      </w:r>
      <w:hyperlink r:id="rId8" w:history="1">
        <w:r w:rsidR="000F7406" w:rsidRPr="000C2C69">
          <w:rPr>
            <w:rStyle w:val="Hyperlink"/>
          </w:rPr>
          <w:t>redaktion50@bwpat.de</w:t>
        </w:r>
      </w:hyperlink>
      <w:r w:rsidR="00D73004">
        <w:t>!</w:t>
      </w:r>
      <w:r w:rsidR="004E4416" w:rsidRPr="00B703F3">
        <w:t xml:space="preserve"> </w:t>
      </w:r>
    </w:p>
    <w:p w14:paraId="12B15704" w14:textId="77777777" w:rsidR="004E4416" w:rsidRPr="00B703F3" w:rsidRDefault="004E4416" w:rsidP="00C75ABB">
      <w:pPr>
        <w:pStyle w:val="Textkrper"/>
      </w:pPr>
      <w:r w:rsidRPr="00B703F3">
        <w:t xml:space="preserve">Diese Informationen finden Sie auch unter „Vorschau“ auf </w:t>
      </w:r>
      <w:r w:rsidRPr="00B703F3">
        <w:rPr>
          <w:b/>
          <w:bCs/>
          <w:i/>
          <w:iCs/>
          <w:color w:val="333399"/>
          <w:szCs w:val="24"/>
        </w:rPr>
        <w:t>bwp</w:t>
      </w:r>
      <w:r w:rsidRPr="00B703F3">
        <w:rPr>
          <w:b/>
          <w:color w:val="C00000"/>
        </w:rPr>
        <w:t>@</w:t>
      </w:r>
      <w:r w:rsidRPr="00B703F3">
        <w:t xml:space="preserve">: </w:t>
      </w:r>
      <w:hyperlink r:id="rId9" w:history="1">
        <w:r w:rsidRPr="00B703F3">
          <w:rPr>
            <w:rStyle w:val="Hyperlink"/>
          </w:rPr>
          <w:t>www.bwpat.de/cfp-aktuell</w:t>
        </w:r>
      </w:hyperlink>
      <w:r w:rsidRPr="00B703F3">
        <w:t xml:space="preserve">  </w:t>
      </w:r>
    </w:p>
    <w:p w14:paraId="36B0A869" w14:textId="77777777" w:rsidR="0054558B" w:rsidRPr="00D31218" w:rsidRDefault="00027FA3" w:rsidP="00836DA2">
      <w:pPr>
        <w:pStyle w:val="Abstractberschrift"/>
        <w:pBdr>
          <w:bottom w:val="single" w:sz="4" w:space="1" w:color="auto"/>
        </w:pBdr>
        <w:rPr>
          <w:color w:val="000000"/>
        </w:rPr>
      </w:pPr>
      <w:r>
        <w:rPr>
          <w:color w:val="000000"/>
        </w:rPr>
        <w:t>D</w:t>
      </w:r>
      <w:r w:rsidR="004E4416">
        <w:rPr>
          <w:color w:val="000000"/>
        </w:rPr>
        <w:t>ie Autori</w:t>
      </w:r>
      <w:r>
        <w:rPr>
          <w:color w:val="000000"/>
        </w:rPr>
        <w:t>n</w:t>
      </w:r>
      <w:r w:rsidR="00907ADA">
        <w:rPr>
          <w:color w:val="000000"/>
        </w:rPr>
        <w:t>/</w:t>
      </w:r>
      <w:r w:rsidR="004E4416">
        <w:rPr>
          <w:color w:val="000000"/>
        </w:rPr>
        <w:t>Der Autor</w:t>
      </w:r>
    </w:p>
    <w:tbl>
      <w:tblPr>
        <w:tblW w:w="9322" w:type="dxa"/>
        <w:tblLayout w:type="fixed"/>
        <w:tblLook w:val="01E0" w:firstRow="1" w:lastRow="1" w:firstColumn="1" w:lastColumn="1" w:noHBand="0" w:noVBand="0"/>
      </w:tblPr>
      <w:tblGrid>
        <w:gridCol w:w="2268"/>
        <w:gridCol w:w="7054"/>
      </w:tblGrid>
      <w:tr w:rsidR="0054558B" w:rsidRPr="00027FA3" w14:paraId="6E030C75" w14:textId="77777777" w:rsidTr="009505E8">
        <w:tc>
          <w:tcPr>
            <w:tcW w:w="2268" w:type="dxa"/>
          </w:tcPr>
          <w:p w14:paraId="323989E7" w14:textId="77777777" w:rsidR="0054558B" w:rsidRPr="009505E8" w:rsidRDefault="00A04EC5" w:rsidP="00FD5A58">
            <w:pPr>
              <w:pStyle w:val="Literatur"/>
              <w:rPr>
                <w:rFonts w:cs="Arial"/>
                <w:i/>
                <w:color w:val="000000"/>
                <w:lang w:val="de-DE" w:eastAsia="de-DE"/>
              </w:rPr>
            </w:pPr>
            <w:r w:rsidRPr="009505E8">
              <w:rPr>
                <w:rFonts w:cs="Arial"/>
                <w:i/>
                <w:color w:val="000000"/>
                <w:lang w:val="de-DE" w:eastAsia="de-DE"/>
              </w:rPr>
              <w:t xml:space="preserve">Bitte reichen Sie ein digitales </w:t>
            </w:r>
            <w:r w:rsidRPr="009505E8">
              <w:rPr>
                <w:rFonts w:cs="Arial"/>
                <w:b/>
                <w:i/>
                <w:color w:val="000000"/>
                <w:lang w:val="de-DE" w:eastAsia="de-DE"/>
              </w:rPr>
              <w:t>Foto</w:t>
            </w:r>
            <w:r w:rsidRPr="009505E8">
              <w:rPr>
                <w:rFonts w:cs="Arial"/>
                <w:i/>
                <w:color w:val="000000"/>
                <w:lang w:val="de-DE" w:eastAsia="de-DE"/>
              </w:rPr>
              <w:t xml:space="preserve"> als separate Datei mit dem Abstract ein (</w:t>
            </w:r>
            <w:r w:rsidR="00907ADA">
              <w:rPr>
                <w:rFonts w:cs="Arial"/>
                <w:i/>
                <w:color w:val="000000"/>
                <w:lang w:val="de-DE" w:eastAsia="de-DE"/>
              </w:rPr>
              <w:t xml:space="preserve">möglichst groß, aber </w:t>
            </w:r>
            <w:r w:rsidR="00907ADA" w:rsidRPr="00723B46">
              <w:rPr>
                <w:rFonts w:cs="Arial"/>
                <w:b/>
                <w:i/>
                <w:color w:val="000000"/>
                <w:lang w:val="de-DE" w:eastAsia="de-DE"/>
              </w:rPr>
              <w:t>mindestens</w:t>
            </w:r>
            <w:r w:rsidR="00907ADA">
              <w:rPr>
                <w:rFonts w:cs="Arial"/>
                <w:i/>
                <w:color w:val="000000"/>
                <w:lang w:val="de-DE" w:eastAsia="de-DE"/>
              </w:rPr>
              <w:t xml:space="preserve"> </w:t>
            </w:r>
            <w:r w:rsidR="004E4416">
              <w:rPr>
                <w:rFonts w:cs="Arial"/>
                <w:i/>
                <w:color w:val="000000"/>
                <w:lang w:val="de-DE" w:eastAsia="de-DE"/>
              </w:rPr>
              <w:t xml:space="preserve">200 </w:t>
            </w:r>
            <w:r w:rsidR="00907ADA">
              <w:rPr>
                <w:rFonts w:cs="Arial"/>
                <w:i/>
                <w:color w:val="000000"/>
                <w:lang w:val="de-DE" w:eastAsia="de-DE"/>
              </w:rPr>
              <w:t>P</w:t>
            </w:r>
            <w:r w:rsidR="004E4416">
              <w:rPr>
                <w:rFonts w:cs="Arial"/>
                <w:i/>
                <w:color w:val="000000"/>
                <w:lang w:val="de-DE" w:eastAsia="de-DE"/>
              </w:rPr>
              <w:t>ixel hoch</w:t>
            </w:r>
            <w:r w:rsidRPr="009505E8">
              <w:rPr>
                <w:rFonts w:cs="Arial"/>
                <w:i/>
                <w:color w:val="000000"/>
                <w:lang w:val="de-DE" w:eastAsia="de-DE"/>
              </w:rPr>
              <w:t>)</w:t>
            </w:r>
          </w:p>
        </w:tc>
        <w:tc>
          <w:tcPr>
            <w:tcW w:w="7054" w:type="dxa"/>
          </w:tcPr>
          <w:p w14:paraId="646C40E0" w14:textId="77777777" w:rsidR="0054558B" w:rsidRPr="00F425A6" w:rsidRDefault="00027FA3" w:rsidP="000F7406">
            <w:pPr>
              <w:pStyle w:val="Textkrper"/>
              <w:spacing w:after="120" w:line="240" w:lineRule="auto"/>
              <w:rPr>
                <w:b/>
                <w:color w:val="000000"/>
                <w:sz w:val="28"/>
                <w:szCs w:val="24"/>
                <w:lang w:val="de-AT"/>
              </w:rPr>
            </w:pPr>
            <w:r>
              <w:rPr>
                <w:b/>
                <w:color w:val="000000"/>
                <w:sz w:val="28"/>
                <w:szCs w:val="24"/>
                <w:lang w:val="de-AT"/>
              </w:rPr>
              <w:t>Titel VORNAME NACHNAME</w:t>
            </w:r>
          </w:p>
          <w:p w14:paraId="2801C90A" w14:textId="77777777" w:rsidR="0054558B" w:rsidRPr="00A04EC5" w:rsidRDefault="00027FA3" w:rsidP="000F7406">
            <w:pPr>
              <w:pStyle w:val="Textkrper"/>
              <w:spacing w:after="120" w:line="240" w:lineRule="auto"/>
              <w:rPr>
                <w:szCs w:val="24"/>
              </w:rPr>
            </w:pPr>
            <w:r w:rsidRPr="00A04EC5">
              <w:rPr>
                <w:szCs w:val="24"/>
              </w:rPr>
              <w:t>Name/Abteilung der Institution</w:t>
            </w:r>
          </w:p>
          <w:p w14:paraId="678A3B2E" w14:textId="77777777" w:rsidR="0054558B" w:rsidRPr="00A04EC5" w:rsidRDefault="00027FA3" w:rsidP="000F7406">
            <w:pPr>
              <w:pStyle w:val="Textkrper"/>
              <w:spacing w:after="120" w:line="240" w:lineRule="auto"/>
              <w:rPr>
                <w:szCs w:val="24"/>
              </w:rPr>
            </w:pPr>
            <w:r w:rsidRPr="00A04EC5">
              <w:rPr>
                <w:szCs w:val="24"/>
              </w:rPr>
              <w:t xml:space="preserve">Anschrift (Straße Haus-Nr., </w:t>
            </w:r>
            <w:proofErr w:type="gramStart"/>
            <w:r w:rsidRPr="00A04EC5">
              <w:rPr>
                <w:szCs w:val="24"/>
              </w:rPr>
              <w:t>PLZ Ort</w:t>
            </w:r>
            <w:proofErr w:type="gramEnd"/>
            <w:r w:rsidRPr="00A04EC5">
              <w:rPr>
                <w:szCs w:val="24"/>
              </w:rPr>
              <w:t>)</w:t>
            </w:r>
          </w:p>
          <w:p w14:paraId="3D0D368B" w14:textId="77777777" w:rsidR="00027FA3" w:rsidRPr="00907ADA" w:rsidRDefault="00027FA3" w:rsidP="000F7406">
            <w:pPr>
              <w:pStyle w:val="Textkrper"/>
              <w:spacing w:after="120" w:line="240" w:lineRule="auto"/>
              <w:rPr>
                <w:szCs w:val="24"/>
              </w:rPr>
            </w:pPr>
            <w:r w:rsidRPr="00907ADA">
              <w:rPr>
                <w:szCs w:val="24"/>
              </w:rPr>
              <w:t>E-Mail-Adresse</w:t>
            </w:r>
          </w:p>
          <w:p w14:paraId="3EF23C60" w14:textId="77777777" w:rsidR="0054558B" w:rsidRPr="00027FA3" w:rsidRDefault="00027FA3" w:rsidP="000F7406">
            <w:pPr>
              <w:pStyle w:val="Textkrper"/>
              <w:spacing w:after="120" w:line="240" w:lineRule="auto"/>
              <w:rPr>
                <w:b/>
                <w:color w:val="000000"/>
                <w:szCs w:val="22"/>
              </w:rPr>
            </w:pPr>
            <w:r w:rsidRPr="00907ADA">
              <w:rPr>
                <w:szCs w:val="24"/>
              </w:rPr>
              <w:t>Homepage</w:t>
            </w:r>
          </w:p>
        </w:tc>
      </w:tr>
    </w:tbl>
    <w:p w14:paraId="0601DFB1" w14:textId="77777777" w:rsidR="00A04EC5" w:rsidRPr="004675E8" w:rsidRDefault="00A04EC5" w:rsidP="00C75ABB">
      <w:pPr>
        <w:pStyle w:val="Textkrper"/>
        <w:spacing w:after="0" w:line="240" w:lineRule="auto"/>
        <w:rPr>
          <w:sz w:val="18"/>
        </w:rPr>
      </w:pPr>
    </w:p>
    <w:p w14:paraId="10EF2E18" w14:textId="005BEB1B" w:rsidR="00E276EE" w:rsidRDefault="00322DB8" w:rsidP="00322DB8">
      <w:pPr>
        <w:pStyle w:val="Textkrper"/>
        <w:rPr>
          <w:i/>
        </w:rPr>
      </w:pPr>
      <w:r w:rsidRPr="00B703F3">
        <w:t xml:space="preserve">Bitte ergänzen Sie in der </w:t>
      </w:r>
      <w:r>
        <w:t>oben stehenden</w:t>
      </w:r>
      <w:r w:rsidRPr="00B703F3">
        <w:t xml:space="preserve"> Tabelle die </w:t>
      </w:r>
      <w:proofErr w:type="spellStart"/>
      <w:r w:rsidRPr="00B703F3">
        <w:t>Autor</w:t>
      </w:r>
      <w:r w:rsidR="00CE7A7D">
        <w:t>:</w:t>
      </w:r>
      <w:r>
        <w:t>i</w:t>
      </w:r>
      <w:r w:rsidRPr="00B703F3">
        <w:t>nnen-Informationen</w:t>
      </w:r>
      <w:proofErr w:type="spellEnd"/>
      <w:r w:rsidRPr="00B703F3">
        <w:t xml:space="preserve"> für </w:t>
      </w:r>
      <w:r w:rsidRPr="00322DB8">
        <w:rPr>
          <w:i/>
          <w:iCs/>
        </w:rPr>
        <w:t>jede</w:t>
      </w:r>
      <w:r w:rsidRPr="00B703F3">
        <w:t xml:space="preserve"> Autorin</w:t>
      </w:r>
      <w:r>
        <w:t>/</w:t>
      </w:r>
      <w:r w:rsidRPr="00B703F3">
        <w:t xml:space="preserve"> jeden Autor getrennt</w:t>
      </w:r>
      <w:r>
        <w:t xml:space="preserve">, </w:t>
      </w:r>
      <w:r w:rsidR="00CE7A7D">
        <w:t xml:space="preserve">unabhängig davon, ob sie/er bereits </w:t>
      </w:r>
      <w:r w:rsidRPr="004A3D56">
        <w:rPr>
          <w:b/>
          <w:bCs/>
        </w:rPr>
        <w:t xml:space="preserve">in der </w:t>
      </w:r>
      <w:r w:rsidRPr="00B703F3">
        <w:rPr>
          <w:b/>
          <w:bCs/>
          <w:i/>
          <w:iCs/>
          <w:color w:val="333399"/>
          <w:szCs w:val="24"/>
        </w:rPr>
        <w:t>bwp</w:t>
      </w:r>
      <w:r w:rsidRPr="00B703F3">
        <w:rPr>
          <w:b/>
          <w:color w:val="C00000"/>
        </w:rPr>
        <w:t>@</w:t>
      </w:r>
      <w:r>
        <w:rPr>
          <w:b/>
          <w:color w:val="C00000"/>
        </w:rPr>
        <w:t xml:space="preserve"> </w:t>
      </w:r>
      <w:proofErr w:type="spellStart"/>
      <w:r w:rsidRPr="004A3D56">
        <w:rPr>
          <w:b/>
          <w:bCs/>
        </w:rPr>
        <w:t>Autor</w:t>
      </w:r>
      <w:r w:rsidR="00CE7A7D">
        <w:rPr>
          <w:b/>
          <w:bCs/>
        </w:rPr>
        <w:t>:</w:t>
      </w:r>
      <w:r w:rsidRPr="004A3D56">
        <w:rPr>
          <w:b/>
          <w:bCs/>
        </w:rPr>
        <w:t>innen-Datenbank</w:t>
      </w:r>
      <w:proofErr w:type="spellEnd"/>
      <w:r>
        <w:t xml:space="preserve"> ist. </w:t>
      </w:r>
      <w:r w:rsidR="00CE7A7D">
        <w:t xml:space="preserve">Lediglich das Foto benötigen wir von </w:t>
      </w:r>
      <w:proofErr w:type="spellStart"/>
      <w:r w:rsidR="00CE7A7D">
        <w:t>Autor:innen</w:t>
      </w:r>
      <w:proofErr w:type="spellEnd"/>
      <w:r w:rsidR="00CE7A7D">
        <w:t xml:space="preserve"> nicht mehr, außer </w:t>
      </w:r>
      <w:r w:rsidR="000F7406">
        <w:t>S</w:t>
      </w:r>
      <w:r w:rsidR="00CE7A7D">
        <w:t xml:space="preserve">ie wollen das Bild in der Datenbank austauschen. </w:t>
      </w:r>
      <w:r>
        <w:t xml:space="preserve">Bitte überprüfen Sie das auf: </w:t>
      </w:r>
      <w:hyperlink r:id="rId10" w:history="1">
        <w:r w:rsidRPr="00E322F9">
          <w:rPr>
            <w:rStyle w:val="Hyperlink"/>
          </w:rPr>
          <w:t>https://www.bwpat.de/autor</w:t>
        </w:r>
      </w:hyperlink>
      <w:r>
        <w:t xml:space="preserve">. </w:t>
      </w:r>
      <w:r>
        <w:br/>
        <w:t xml:space="preserve">Wenn Sie bereits in der </w:t>
      </w:r>
      <w:proofErr w:type="spellStart"/>
      <w:r>
        <w:t>Autor</w:t>
      </w:r>
      <w:r w:rsidR="00CE7A7D">
        <w:t>:</w:t>
      </w:r>
      <w:r>
        <w:t>innen-Datenbank</w:t>
      </w:r>
      <w:proofErr w:type="spellEnd"/>
      <w:r>
        <w:t xml:space="preserve"> sind und Ihre Daten nicht (mehr) stimmen, können Sie diese </w:t>
      </w:r>
      <w:r w:rsidR="00CE7A7D">
        <w:t xml:space="preserve">auch </w:t>
      </w:r>
      <w:r>
        <w:t xml:space="preserve">selbst aktualisieren über den </w:t>
      </w:r>
      <w:proofErr w:type="spellStart"/>
      <w:r>
        <w:t>Autor</w:t>
      </w:r>
      <w:r w:rsidR="00CE7A7D">
        <w:t>:</w:t>
      </w:r>
      <w:r>
        <w:t>innen-Login</w:t>
      </w:r>
      <w:proofErr w:type="spellEnd"/>
      <w:r>
        <w:t xml:space="preserve">: </w:t>
      </w:r>
      <w:hyperlink r:id="rId11" w:history="1">
        <w:r w:rsidRPr="007D1B02">
          <w:rPr>
            <w:rStyle w:val="Hyperlink"/>
          </w:rPr>
          <w:t>www.bwpat.de/login</w:t>
        </w:r>
      </w:hyperlink>
      <w:r>
        <w:t xml:space="preserve">. </w:t>
      </w:r>
      <w:r w:rsidR="004E4416" w:rsidRPr="004E4416">
        <w:rPr>
          <w:i/>
        </w:rPr>
        <w:t>Danke!</w:t>
      </w:r>
      <w:r w:rsidR="0054558B" w:rsidRPr="004E4416">
        <w:rPr>
          <w:i/>
        </w:rPr>
        <w:t xml:space="preserve"> </w:t>
      </w:r>
    </w:p>
    <w:p w14:paraId="0F1A1D8E" w14:textId="63183523" w:rsidR="005B0E56" w:rsidRDefault="005B0E56" w:rsidP="00C75ABB">
      <w:pPr>
        <w:pStyle w:val="Textkrper"/>
        <w:spacing w:after="0"/>
        <w:rPr>
          <w:i/>
        </w:rPr>
      </w:pPr>
    </w:p>
    <w:p w14:paraId="75C4DF58" w14:textId="77777777" w:rsidR="005A4520" w:rsidRPr="00F84E65" w:rsidRDefault="005A4520" w:rsidP="005A4520">
      <w:pPr>
        <w:pStyle w:val="berschrift1"/>
        <w:numPr>
          <w:ilvl w:val="0"/>
          <w:numId w:val="0"/>
        </w:numPr>
        <w:spacing w:before="120" w:after="120"/>
        <w:ind w:left="431" w:hanging="431"/>
        <w:rPr>
          <w:b w:val="0"/>
          <w:bCs w:val="0"/>
          <w:color w:val="009900"/>
        </w:rPr>
      </w:pPr>
      <w:r w:rsidRPr="00F84E65">
        <w:rPr>
          <w:rStyle w:val="Fett"/>
          <w:b/>
          <w:bCs/>
          <w:color w:val="009900"/>
        </w:rPr>
        <w:t>FORSCHUNGSBEITRÄGE</w:t>
      </w:r>
      <w:r w:rsidRPr="00F84E65">
        <w:rPr>
          <w:b w:val="0"/>
          <w:bCs w:val="0"/>
          <w:color w:val="009900"/>
        </w:rPr>
        <w:t xml:space="preserve">  </w:t>
      </w:r>
    </w:p>
    <w:p w14:paraId="1CB932A6" w14:textId="77777777" w:rsidR="005A4520" w:rsidRPr="00D73004" w:rsidRDefault="005A4520" w:rsidP="00D73004">
      <w:pPr>
        <w:pStyle w:val="Textkrper"/>
        <w:spacing w:line="280" w:lineRule="atLeast"/>
        <w:rPr>
          <w:sz w:val="22"/>
          <w:szCs w:val="18"/>
        </w:rPr>
      </w:pPr>
      <w:r w:rsidRPr="00D73004">
        <w:rPr>
          <w:sz w:val="22"/>
          <w:szCs w:val="18"/>
        </w:rPr>
        <w:t>Forschungsbeiträge beinhalten theoretische und empirische Rekonstruktionen, Modellie</w:t>
      </w:r>
      <w:r w:rsidRPr="00D73004">
        <w:rPr>
          <w:sz w:val="22"/>
          <w:szCs w:val="18"/>
        </w:rPr>
        <w:softHyphen/>
        <w:t>rungen und Analysen zu unterschiedlichen berufs- und wirtschaftspädagogischen Themen</w:t>
      </w:r>
      <w:r w:rsidRPr="00D73004">
        <w:rPr>
          <w:sz w:val="22"/>
          <w:szCs w:val="18"/>
        </w:rPr>
        <w:softHyphen/>
        <w:t>feldern. Sie gehen von einem begründeten Erkenntnisinteresse sowie einer klar formulierten Forschungsfrage aus und skizzieren den einschlägigen Theoriediskurs und Forschungsstand zur gewählten Thematik. Forschungsbeiträge können auch Theoriearbeiten sein, in denen bestehende theoretische Zugänge analysiert, kritisiert, erweitert und/oder auch neue theore</w:t>
      </w:r>
      <w:r w:rsidRPr="00D73004">
        <w:rPr>
          <w:sz w:val="22"/>
          <w:szCs w:val="18"/>
        </w:rPr>
        <w:softHyphen/>
        <w:t>tische Perspektiven eröffnet werden. Theoretische Auseinandersetzungen können auf einem breiten Kontinuum zwischen Wissenschaftstheorie / Methodologie und konkreter Gegen</w:t>
      </w:r>
      <w:r w:rsidRPr="00D73004">
        <w:rPr>
          <w:sz w:val="22"/>
          <w:szCs w:val="18"/>
        </w:rPr>
        <w:softHyphen/>
        <w:t xml:space="preserve">standstheorie angesiedelt sein. Empirische Forschungsbeiträge beinhalten eine theoretische Darstellung des Forschungsanliegens, eine </w:t>
      </w:r>
      <w:r w:rsidRPr="00D73004">
        <w:rPr>
          <w:sz w:val="22"/>
          <w:szCs w:val="18"/>
        </w:rPr>
        <w:lastRenderedPageBreak/>
        <w:t>nachvollziehbare Beschreibung der gewählten Forschungsmethoden sowie eine angemessen detaillierte Analyse und Diskussion der For</w:t>
      </w:r>
      <w:r w:rsidRPr="00D73004">
        <w:rPr>
          <w:sz w:val="22"/>
          <w:szCs w:val="18"/>
        </w:rPr>
        <w:softHyphen/>
        <w:t>schungsbefunde. Wir sind offen hinsichtlich der Forschungsansätze. Auch unter methodi</w:t>
      </w:r>
      <w:r w:rsidRPr="00D73004">
        <w:rPr>
          <w:sz w:val="22"/>
          <w:szCs w:val="18"/>
        </w:rPr>
        <w:softHyphen/>
        <w:t xml:space="preserve">schen Gesichtspunkten können Forschungsbeiträge unterschiedliche Zugänge zwischen historiographisch-rekonstruktiven, qualitativen und quantitativen Methoden realisieren. Neue theoretische Perspektiven und innovative empirische Methoden sind ebenso willkommen wie interdisziplinäre Bezüge. Forschungsbeiträge haben einen Umfang von 12 bis 20 Seiten.      </w:t>
      </w:r>
    </w:p>
    <w:p w14:paraId="07D8D191" w14:textId="77777777" w:rsidR="005A4520" w:rsidRPr="00F84E65" w:rsidRDefault="005A4520" w:rsidP="005A4520">
      <w:pPr>
        <w:pStyle w:val="berschrift1"/>
        <w:numPr>
          <w:ilvl w:val="0"/>
          <w:numId w:val="0"/>
        </w:numPr>
        <w:spacing w:before="120" w:after="120"/>
        <w:ind w:left="431" w:hanging="431"/>
        <w:rPr>
          <w:b w:val="0"/>
          <w:bCs w:val="0"/>
          <w:color w:val="002060"/>
        </w:rPr>
      </w:pPr>
      <w:r w:rsidRPr="00F84E65">
        <w:rPr>
          <w:rStyle w:val="Fett"/>
          <w:b/>
          <w:bCs/>
          <w:color w:val="002060"/>
        </w:rPr>
        <w:t>DISKUSSIONSBEITRÄGE</w:t>
      </w:r>
    </w:p>
    <w:p w14:paraId="23EC5130" w14:textId="37294662" w:rsidR="005A4520" w:rsidRPr="00D73004" w:rsidRDefault="005A4520" w:rsidP="00D73004">
      <w:pPr>
        <w:pStyle w:val="Textkrper"/>
        <w:spacing w:line="280" w:lineRule="atLeast"/>
        <w:rPr>
          <w:sz w:val="22"/>
          <w:szCs w:val="18"/>
        </w:rPr>
      </w:pPr>
      <w:r w:rsidRPr="00D73004">
        <w:rPr>
          <w:sz w:val="22"/>
          <w:szCs w:val="18"/>
        </w:rPr>
        <w:t>Bei Diskussionsbeiträgen handelt es sich um argumentativ fundierte Positionen, die sich auf Sachverhalte, Standpunkte und/oder Debatten aus dem praktischen, politischen oder wissen</w:t>
      </w:r>
      <w:r w:rsidRPr="00D73004">
        <w:rPr>
          <w:sz w:val="22"/>
          <w:szCs w:val="18"/>
        </w:rPr>
        <w:softHyphen/>
        <w:t>schaftlichen Kontext der Berufs- und Wirtschaftspädagogik beziehen. Sie fordern zum Wider</w:t>
      </w:r>
      <w:r w:rsidRPr="00D73004">
        <w:rPr>
          <w:sz w:val="22"/>
          <w:szCs w:val="18"/>
        </w:rPr>
        <w:softHyphen/>
        <w:t>spruch, zur kritischen Reflexion und zur weiteren Diskussion heraus. Diskussionsbeiträge sol</w:t>
      </w:r>
      <w:r w:rsidRPr="00D73004">
        <w:rPr>
          <w:sz w:val="22"/>
          <w:szCs w:val="18"/>
        </w:rPr>
        <w:softHyphen/>
        <w:t>len daher kontrovers angelegt und pointiert formuliert sein. Sie können auch als Streit</w:t>
      </w:r>
      <w:r w:rsidRPr="00D73004">
        <w:rPr>
          <w:sz w:val="22"/>
          <w:szCs w:val="18"/>
        </w:rPr>
        <w:softHyphen/>
        <w:t>schrift verfasst sein. Diskussionsbeiträge beziehen sich vor allem auf publizier</w:t>
      </w:r>
      <w:r w:rsidRPr="00D73004">
        <w:rPr>
          <w:sz w:val="22"/>
          <w:szCs w:val="18"/>
        </w:rPr>
        <w:softHyphen/>
        <w:t>te Beiträge aus der universitären und außeruniversitären Berufsbildungsforschung, Berufsbil</w:t>
      </w:r>
      <w:r w:rsidRPr="00D73004">
        <w:rPr>
          <w:sz w:val="22"/>
          <w:szCs w:val="18"/>
        </w:rPr>
        <w:softHyphen/>
        <w:t>dungs</w:t>
      </w:r>
      <w:r w:rsidRPr="00D73004">
        <w:rPr>
          <w:sz w:val="22"/>
          <w:szCs w:val="18"/>
        </w:rPr>
        <w:softHyphen/>
        <w:t>politik oder Berufsbildungspraxis. Besonders willkommen sind solche Beiträge, die sich auf Veröffent</w:t>
      </w:r>
      <w:r w:rsidRPr="00D73004">
        <w:rPr>
          <w:sz w:val="22"/>
          <w:szCs w:val="18"/>
        </w:rPr>
        <w:softHyphen/>
        <w:t>lichungen in </w:t>
      </w:r>
      <w:r w:rsidRPr="00D73004">
        <w:rPr>
          <w:b/>
          <w:bCs/>
          <w:i/>
          <w:iCs/>
          <w:color w:val="333399"/>
          <w:sz w:val="22"/>
          <w:szCs w:val="22"/>
        </w:rPr>
        <w:t>bwp</w:t>
      </w:r>
      <w:r w:rsidRPr="00D73004">
        <w:rPr>
          <w:b/>
          <w:color w:val="C00000"/>
          <w:sz w:val="22"/>
          <w:szCs w:val="18"/>
        </w:rPr>
        <w:t>@</w:t>
      </w:r>
      <w:r w:rsidRPr="00D73004">
        <w:rPr>
          <w:sz w:val="22"/>
          <w:szCs w:val="18"/>
        </w:rPr>
        <w:t xml:space="preserve"> beziehen. Diskussionsbeiträge haben einen Umfang von 12 bis 20 Seiten.      </w:t>
      </w:r>
    </w:p>
    <w:p w14:paraId="0437E60A" w14:textId="77777777" w:rsidR="005A4520" w:rsidRPr="00F84E65" w:rsidRDefault="005A4520" w:rsidP="005A4520">
      <w:pPr>
        <w:pStyle w:val="berschrift1"/>
        <w:numPr>
          <w:ilvl w:val="0"/>
          <w:numId w:val="0"/>
        </w:numPr>
        <w:spacing w:after="120"/>
        <w:ind w:left="431" w:hanging="431"/>
        <w:rPr>
          <w:b w:val="0"/>
          <w:bCs w:val="0"/>
          <w:color w:val="C00000"/>
        </w:rPr>
      </w:pPr>
      <w:r w:rsidRPr="00F84E65">
        <w:rPr>
          <w:rStyle w:val="Fett"/>
          <w:b/>
          <w:bCs/>
          <w:color w:val="C00000"/>
        </w:rPr>
        <w:t xml:space="preserve">BERICHTE &amp; REFLEXIONEN </w:t>
      </w:r>
    </w:p>
    <w:p w14:paraId="6F80D064" w14:textId="77777777" w:rsidR="005A4520" w:rsidRPr="00D73004" w:rsidRDefault="005A4520" w:rsidP="00D73004">
      <w:pPr>
        <w:pStyle w:val="Textkrper"/>
        <w:spacing w:line="280" w:lineRule="atLeast"/>
        <w:rPr>
          <w:sz w:val="22"/>
          <w:szCs w:val="18"/>
        </w:rPr>
      </w:pPr>
      <w:r w:rsidRPr="00D73004">
        <w:rPr>
          <w:sz w:val="22"/>
          <w:szCs w:val="18"/>
        </w:rPr>
        <w:t>Berichte und Reflexionen geben einen Einblick in berufs- und wirtschaftspädagogische Forschungs- und Handlungsfelder, in berufs- und wirtschaftspädagogische Praxis. Sie berichten über Ent</w:t>
      </w:r>
      <w:r w:rsidRPr="00D73004">
        <w:rPr>
          <w:sz w:val="22"/>
          <w:szCs w:val="18"/>
        </w:rPr>
        <w:softHyphen/>
        <w:t>wicklungen in Wissenschaft und Praxis, reflektieren diese Entwicklungen und fordern damit zum Diskurs, aber auch zu Forschung heraus. Berichte und Reflexionen können sich u. a. auf Forschungsarbeiten, -programme und -projekte, auf innovative Praxis beziehen, alltägliche Praxis aus einem anderen Blickwinkel oder angesichts eines theoretisch-normativen Leitbildes reflektieren oder auch problematische Praxis thema</w:t>
      </w:r>
      <w:r w:rsidRPr="00D73004">
        <w:rPr>
          <w:sz w:val="22"/>
          <w:szCs w:val="18"/>
        </w:rPr>
        <w:softHyphen/>
        <w:t xml:space="preserve">tisieren. Sie können sich genauso auf Forschungsvorhaben beziehen, erste Forschungsergebnisse vorstellen, offene Forschungsfragen thematisieren und im Kontext des thematischen Schwerpunkts reflektieren oder den Zugang zum Forschungsvorhaben herstellen. Beiträge der Kategorie Berichte &amp; Reflexionen haben einen Umfang von 12 bis 20 Seiten.      </w:t>
      </w:r>
    </w:p>
    <w:p w14:paraId="3BC78676" w14:textId="77777777" w:rsidR="005A4520" w:rsidRPr="009017D3" w:rsidRDefault="005A4520" w:rsidP="005A4520">
      <w:pPr>
        <w:pStyle w:val="berschrift1"/>
        <w:numPr>
          <w:ilvl w:val="0"/>
          <w:numId w:val="0"/>
        </w:numPr>
        <w:spacing w:after="120"/>
        <w:ind w:left="431" w:hanging="431"/>
        <w:rPr>
          <w:rStyle w:val="Fett"/>
          <w:bCs/>
          <w:color w:val="7030A0"/>
          <w:sz w:val="32"/>
          <w:szCs w:val="36"/>
        </w:rPr>
      </w:pPr>
      <w:r w:rsidRPr="009017D3">
        <w:rPr>
          <w:rStyle w:val="Kommentarzeichen"/>
          <w:rFonts w:eastAsiaTheme="minorHAnsi"/>
          <w:bCs w:val="0"/>
          <w:color w:val="7030A0"/>
          <w:sz w:val="28"/>
          <w:szCs w:val="28"/>
          <w:lang w:eastAsia="en-US"/>
        </w:rPr>
        <w:t>AUS DER PRAXIS …</w:t>
      </w:r>
    </w:p>
    <w:p w14:paraId="707E39B3" w14:textId="2D82330D" w:rsidR="005A4520" w:rsidRPr="00CE7A7D" w:rsidRDefault="005A4520" w:rsidP="00CE7A7D">
      <w:pPr>
        <w:pStyle w:val="Textkrper"/>
        <w:spacing w:after="120" w:line="240" w:lineRule="auto"/>
        <w:rPr>
          <w:sz w:val="48"/>
          <w:szCs w:val="40"/>
        </w:rPr>
      </w:pPr>
      <w:r w:rsidRPr="00D73004">
        <w:rPr>
          <w:sz w:val="22"/>
          <w:szCs w:val="18"/>
        </w:rPr>
        <w:t>Diese Beiträge sind ein Format, mit dem wir vor allem Praktikerinnen und Praktiker aus den unterschiedlichen Handlungsfeldern der berufs- und wirtschaftspädagogischen Praxis ein</w:t>
      </w:r>
      <w:r w:rsidRPr="00D73004">
        <w:rPr>
          <w:sz w:val="22"/>
          <w:szCs w:val="18"/>
        </w:rPr>
        <w:softHyphen/>
        <w:t>laden wollen, Eindrücke aus und Meinungen zu ihrem Handlungsfeld zu geben. Diese Bei</w:t>
      </w:r>
      <w:r w:rsidRPr="00D73004">
        <w:rPr>
          <w:sz w:val="22"/>
          <w:szCs w:val="18"/>
        </w:rPr>
        <w:softHyphen/>
        <w:t>träge fokussieren praktische und anwendungsbezogene (Best-Practice)-Beispiele, spiegeln Sicht</w:t>
      </w:r>
      <w:r w:rsidRPr="00D73004">
        <w:rPr>
          <w:sz w:val="22"/>
          <w:szCs w:val="18"/>
        </w:rPr>
        <w:softHyphen/>
        <w:t>weisen oder Perspektiven zum Themengebiet oder sind gestaltet als durchaus auch kritisch-kontroverse Kommentare. Sie können so exemplarische Zugänge anbieten, praktische Herausforderungen oder Gestaltungsformen thematisieren. Die Beiträge können pointiert Aspekte aufzeigen, mittels Übersichten und Strukturen Einblicke in Praxen bieten, die aus</w:t>
      </w:r>
      <w:r w:rsidRPr="00D73004">
        <w:rPr>
          <w:sz w:val="22"/>
          <w:szCs w:val="18"/>
        </w:rPr>
        <w:softHyphen/>
        <w:t>reichend eingebettet werden oder einen hohen Kontextbezug aufweisen bzw. aus einem spezi</w:t>
      </w:r>
      <w:r w:rsidRPr="00D73004">
        <w:rPr>
          <w:sz w:val="22"/>
          <w:szCs w:val="18"/>
        </w:rPr>
        <w:softHyphen/>
        <w:t xml:space="preserve">fischen Handlungsfeld argumentieren. Beiträge dieses Formats können im Unterschied zu den Beiträgen der oberen drei Kategorien auch kurzgehalten werden. </w:t>
      </w:r>
      <w:r w:rsidR="00D73004">
        <w:rPr>
          <w:sz w:val="22"/>
          <w:szCs w:val="18"/>
        </w:rPr>
        <w:br/>
      </w:r>
    </w:p>
    <w:p w14:paraId="06234569" w14:textId="3E40DAA8" w:rsidR="009075F0" w:rsidRPr="00C9787D" w:rsidRDefault="005A4520" w:rsidP="00CE7A7D">
      <w:pPr>
        <w:pStyle w:val="StandardWeb"/>
        <w:spacing w:before="0" w:beforeAutospacing="0" w:after="0" w:afterAutospacing="0"/>
        <w:rPr>
          <w:sz w:val="22"/>
          <w:lang w:val="de-DE"/>
        </w:rPr>
      </w:pPr>
      <w:r>
        <w:t>Mit dieser formalen Ordnung sollen nicht unterschiedliche Wertigkeiten der Beiträge ange</w:t>
      </w:r>
      <w:r>
        <w:softHyphen/>
        <w:t xml:space="preserve">zeigt werden. Es geht uns vielmehr darum, transparent zu machen, aus welchem Kontext </w:t>
      </w:r>
      <w:r>
        <w:lastRenderedPageBreak/>
        <w:t>heraus Beiträge entstanden sind, an welche Zielgruppe sie sich primär richten und an welchen Standards sie sich dabei orientieren.</w:t>
      </w:r>
    </w:p>
    <w:sectPr w:rsidR="009075F0" w:rsidRPr="00C9787D" w:rsidSect="00C75ABB">
      <w:headerReference w:type="even" r:id="rId12"/>
      <w:footerReference w:type="default" r:id="rId13"/>
      <w:type w:val="continuous"/>
      <w:pgSz w:w="11880" w:h="16800" w:code="9"/>
      <w:pgMar w:top="1418" w:right="1418" w:bottom="1276" w:left="1418" w:header="1077" w:footer="665"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EC5A" w14:textId="77777777" w:rsidR="00576CDF" w:rsidRDefault="00576CDF">
      <w:r>
        <w:separator/>
      </w:r>
    </w:p>
  </w:endnote>
  <w:endnote w:type="continuationSeparator" w:id="0">
    <w:p w14:paraId="04D2C036" w14:textId="77777777" w:rsidR="00576CDF" w:rsidRDefault="0057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5682" w14:textId="0CC7D2A3" w:rsidR="00DB3A2B" w:rsidRPr="00F17EAB" w:rsidRDefault="00DB3A2B" w:rsidP="00465D03">
    <w:pPr>
      <w:pStyle w:val="Fuzeile"/>
      <w:pBdr>
        <w:top w:val="single" w:sz="4" w:space="1" w:color="auto"/>
      </w:pBdr>
      <w:tabs>
        <w:tab w:val="clear" w:pos="4950"/>
        <w:tab w:val="center" w:pos="4680"/>
      </w:tabs>
      <w:rPr>
        <w:lang w:val="en-GB"/>
      </w:rPr>
    </w:pPr>
    <w:r w:rsidRPr="00F17EAB">
      <w:rPr>
        <w:lang w:val="en-GB"/>
      </w:rPr>
      <w:t>FAMILIENNAME</w:t>
    </w:r>
    <w:r w:rsidR="00723B46">
      <w:rPr>
        <w:lang w:val="en-GB"/>
      </w:rPr>
      <w:t>-1/</w:t>
    </w:r>
    <w:r w:rsidR="00C92A45">
      <w:rPr>
        <w:lang w:val="en-GB"/>
      </w:rPr>
      <w:t>FAM.</w:t>
    </w:r>
    <w:r w:rsidR="00723B46">
      <w:rPr>
        <w:lang w:val="en-GB"/>
      </w:rPr>
      <w:t>NAME-2</w:t>
    </w:r>
    <w:r w:rsidRPr="00F17EAB">
      <w:rPr>
        <w:lang w:val="en-GB"/>
      </w:rPr>
      <w:t xml:space="preserve"> (20</w:t>
    </w:r>
    <w:r w:rsidR="004675E8">
      <w:rPr>
        <w:lang w:val="en-GB"/>
      </w:rPr>
      <w:t>2</w:t>
    </w:r>
    <w:r w:rsidR="00CF6283">
      <w:rPr>
        <w:lang w:val="en-GB"/>
      </w:rPr>
      <w:t>5</w:t>
    </w:r>
    <w:r w:rsidRPr="00F17EAB">
      <w:rPr>
        <w:lang w:val="en-GB"/>
      </w:rPr>
      <w:t xml:space="preserve">)     </w:t>
    </w:r>
    <w:r w:rsidRPr="00F17EAB">
      <w:rPr>
        <w:lang w:val="en-GB"/>
      </w:rPr>
      <w:tab/>
    </w:r>
    <w:r>
      <w:fldChar w:fldCharType="begin"/>
    </w:r>
    <w:r w:rsidRPr="000F7406">
      <w:rPr>
        <w:lang w:val="en-GB"/>
      </w:rPr>
      <w:instrText>HYPERLINK "http://www.bwpat.de"</w:instrText>
    </w:r>
    <w:r>
      <w:fldChar w:fldCharType="separate"/>
    </w:r>
    <w:r w:rsidRPr="00F17EAB">
      <w:rPr>
        <w:rStyle w:val="Hyperlink"/>
        <w:lang w:val="en-GB"/>
      </w:rPr>
      <w:t>www.bwpat.de</w:t>
    </w:r>
    <w:r>
      <w:fldChar w:fldCharType="end"/>
    </w:r>
    <w:r w:rsidRPr="00F17EAB">
      <w:rPr>
        <w:lang w:val="en-GB"/>
      </w:rPr>
      <w:t xml:space="preserve">             </w:t>
    </w:r>
    <w:r w:rsidRPr="00F17EAB">
      <w:rPr>
        <w:lang w:val="en-GB"/>
      </w:rPr>
      <w:tab/>
    </w:r>
    <w:r w:rsidR="005B0E56">
      <w:rPr>
        <w:lang w:val="en-GB"/>
      </w:rPr>
      <w:t>Exposé</w:t>
    </w:r>
    <w:r w:rsidR="00520696">
      <w:rPr>
        <w:lang w:val="en-GB"/>
      </w:rPr>
      <w:t xml:space="preserve"> </w:t>
    </w:r>
    <w:r w:rsidR="001A03A4">
      <w:rPr>
        <w:lang w:val="en-GB"/>
      </w:rPr>
      <w:t>4</w:t>
    </w:r>
    <w:r w:rsidR="00A43F52">
      <w:rPr>
        <w:lang w:val="en-GB"/>
      </w:rPr>
      <w:t>9</w:t>
    </w:r>
    <w:r w:rsidR="00CF6283">
      <w:rPr>
        <w:lang w:val="en-GB"/>
      </w:rPr>
      <w:t xml:space="preserve">, S. </w:t>
    </w:r>
    <w:r w:rsidR="00CF6283" w:rsidRPr="00CF6283">
      <w:rPr>
        <w:lang w:val="en-GB"/>
      </w:rPr>
      <w:fldChar w:fldCharType="begin"/>
    </w:r>
    <w:r w:rsidR="00CF6283" w:rsidRPr="00CF6283">
      <w:rPr>
        <w:lang w:val="en-GB"/>
      </w:rPr>
      <w:instrText>PAGE   \* MERGEFORMAT</w:instrText>
    </w:r>
    <w:r w:rsidR="00CF6283" w:rsidRPr="00CF6283">
      <w:rPr>
        <w:lang w:val="en-GB"/>
      </w:rPr>
      <w:fldChar w:fldCharType="separate"/>
    </w:r>
    <w:r w:rsidR="00CF6283" w:rsidRPr="00CF6283">
      <w:rPr>
        <w:lang w:val="en-GB"/>
      </w:rPr>
      <w:t>1</w:t>
    </w:r>
    <w:r w:rsidR="00CF6283" w:rsidRPr="00CF6283">
      <w:rPr>
        <w:lang w:val="en-GB"/>
      </w:rPr>
      <w:fldChar w:fldCharType="end"/>
    </w:r>
    <w:r w:rsidRPr="00F17EAB">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6F54" w14:textId="77777777" w:rsidR="00576CDF" w:rsidRDefault="00576CDF">
      <w:r>
        <w:separator/>
      </w:r>
    </w:p>
  </w:footnote>
  <w:footnote w:type="continuationSeparator" w:id="0">
    <w:p w14:paraId="2F500FCD" w14:textId="77777777" w:rsidR="00576CDF" w:rsidRDefault="0057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4EC3" w14:textId="77777777" w:rsidR="00DB3A2B" w:rsidRDefault="00DB3A2B">
    <w:pPr>
      <w:framePr w:w="576" w:wrap="around" w:vAnchor="page" w:hAnchor="page" w:x="4776" w:y="1"/>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DE04875" w14:textId="77777777" w:rsidR="00DB3A2B" w:rsidRDefault="00DB3A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36CF"/>
    <w:multiLevelType w:val="hybridMultilevel"/>
    <w:tmpl w:val="D466E042"/>
    <w:lvl w:ilvl="0" w:tplc="589815B6">
      <w:numFmt w:val="bullet"/>
      <w:lvlText w:val="-"/>
      <w:lvlJc w:val="left"/>
      <w:pPr>
        <w:tabs>
          <w:tab w:val="num" w:pos="705"/>
        </w:tabs>
        <w:ind w:left="705" w:hanging="705"/>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2623A"/>
    <w:multiLevelType w:val="multilevel"/>
    <w:tmpl w:val="B2AAD39A"/>
    <w:lvl w:ilvl="0">
      <w:start w:val="1"/>
      <w:numFmt w:val="decimal"/>
      <w:pStyle w:val="berschrift1"/>
      <w:lvlText w:val="%1"/>
      <w:lvlJc w:val="left"/>
      <w:pPr>
        <w:tabs>
          <w:tab w:val="num" w:pos="432"/>
        </w:tabs>
        <w:ind w:left="432" w:hanging="432"/>
      </w:pPr>
      <w:rPr>
        <w:rFonts w:ascii="Times New Roman" w:hAnsi="Times New Roman" w:hint="default"/>
        <w:b/>
        <w:i w:val="0"/>
        <w:sz w:val="28"/>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7E4AAB"/>
    <w:multiLevelType w:val="hybridMultilevel"/>
    <w:tmpl w:val="9DB6ED18"/>
    <w:lvl w:ilvl="0" w:tplc="6A64FC46">
      <w:start w:val="1"/>
      <w:numFmt w:val="decimal"/>
      <w:pStyle w:val="Tabellenberschrift"/>
      <w:lvlText w:val="Tabelle %1:"/>
      <w:lvlJc w:val="left"/>
      <w:pPr>
        <w:tabs>
          <w:tab w:val="num" w:pos="1247"/>
        </w:tabs>
        <w:ind w:left="1247" w:hanging="1247"/>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021256"/>
    <w:multiLevelType w:val="hybridMultilevel"/>
    <w:tmpl w:val="506CBD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4621C"/>
    <w:multiLevelType w:val="hybridMultilevel"/>
    <w:tmpl w:val="21123088"/>
    <w:lvl w:ilvl="0" w:tplc="21A8AD7E">
      <w:start w:val="1"/>
      <w:numFmt w:val="decimal"/>
      <w:pStyle w:val="Abbildung"/>
      <w:lvlText w:val="Abb. %1:"/>
      <w:lvlJc w:val="left"/>
      <w:pPr>
        <w:tabs>
          <w:tab w:val="num" w:pos="180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705D36"/>
    <w:multiLevelType w:val="hybridMultilevel"/>
    <w:tmpl w:val="3DA695E4"/>
    <w:lvl w:ilvl="0" w:tplc="64F68FF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360"/>
        </w:tabs>
        <w:ind w:left="360" w:hanging="360"/>
      </w:pPr>
      <w:rPr>
        <w:rFonts w:ascii="Symbol" w:hAnsi="Symbol" w:hint="default"/>
      </w:rPr>
    </w:lvl>
    <w:lvl w:ilvl="4" w:tplc="04070003" w:tentative="1">
      <w:start w:val="1"/>
      <w:numFmt w:val="bullet"/>
      <w:lvlText w:val="o"/>
      <w:lvlJc w:val="left"/>
      <w:pPr>
        <w:tabs>
          <w:tab w:val="num" w:pos="1080"/>
        </w:tabs>
        <w:ind w:left="1080" w:hanging="360"/>
      </w:pPr>
      <w:rPr>
        <w:rFonts w:ascii="Courier New" w:hAnsi="Courier New" w:cs="Courier New" w:hint="default"/>
      </w:rPr>
    </w:lvl>
    <w:lvl w:ilvl="5" w:tplc="04070005" w:tentative="1">
      <w:start w:val="1"/>
      <w:numFmt w:val="bullet"/>
      <w:lvlText w:val=""/>
      <w:lvlJc w:val="left"/>
      <w:pPr>
        <w:tabs>
          <w:tab w:val="num" w:pos="1800"/>
        </w:tabs>
        <w:ind w:left="1800" w:hanging="360"/>
      </w:pPr>
      <w:rPr>
        <w:rFonts w:ascii="Wingdings" w:hAnsi="Wingdings" w:hint="default"/>
      </w:rPr>
    </w:lvl>
    <w:lvl w:ilvl="6" w:tplc="04070001" w:tentative="1">
      <w:start w:val="1"/>
      <w:numFmt w:val="bullet"/>
      <w:lvlText w:val=""/>
      <w:lvlJc w:val="left"/>
      <w:pPr>
        <w:tabs>
          <w:tab w:val="num" w:pos="2520"/>
        </w:tabs>
        <w:ind w:left="2520" w:hanging="360"/>
      </w:pPr>
      <w:rPr>
        <w:rFonts w:ascii="Symbol" w:hAnsi="Symbol" w:hint="default"/>
      </w:rPr>
    </w:lvl>
    <w:lvl w:ilvl="7" w:tplc="04070003" w:tentative="1">
      <w:start w:val="1"/>
      <w:numFmt w:val="bullet"/>
      <w:lvlText w:val="o"/>
      <w:lvlJc w:val="left"/>
      <w:pPr>
        <w:tabs>
          <w:tab w:val="num" w:pos="3240"/>
        </w:tabs>
        <w:ind w:left="3240" w:hanging="360"/>
      </w:pPr>
      <w:rPr>
        <w:rFonts w:ascii="Courier New" w:hAnsi="Courier New" w:cs="Courier New" w:hint="default"/>
      </w:rPr>
    </w:lvl>
    <w:lvl w:ilvl="8" w:tplc="0407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673C2A05"/>
    <w:multiLevelType w:val="hybridMultilevel"/>
    <w:tmpl w:val="67105B4E"/>
    <w:lvl w:ilvl="0" w:tplc="589815B6">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B488B"/>
    <w:multiLevelType w:val="hybridMultilevel"/>
    <w:tmpl w:val="C7AEED9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71764817">
    <w:abstractNumId w:val="1"/>
  </w:num>
  <w:num w:numId="2" w16cid:durableId="1231380183">
    <w:abstractNumId w:val="3"/>
  </w:num>
  <w:num w:numId="3" w16cid:durableId="170611654">
    <w:abstractNumId w:val="6"/>
  </w:num>
  <w:num w:numId="4" w16cid:durableId="1726757793">
    <w:abstractNumId w:val="0"/>
  </w:num>
  <w:num w:numId="5" w16cid:durableId="1066756355">
    <w:abstractNumId w:val="4"/>
  </w:num>
  <w:num w:numId="6" w16cid:durableId="1644046464">
    <w:abstractNumId w:val="2"/>
  </w:num>
  <w:num w:numId="7" w16cid:durableId="2106025840">
    <w:abstractNumId w:val="5"/>
  </w:num>
  <w:num w:numId="8" w16cid:durableId="66972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90"/>
  <w:drawingGridVerticalSpacing w:val="245"/>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B"/>
    <w:rsid w:val="00015266"/>
    <w:rsid w:val="00023C1D"/>
    <w:rsid w:val="00027FA3"/>
    <w:rsid w:val="00060B98"/>
    <w:rsid w:val="0009348A"/>
    <w:rsid w:val="000A1795"/>
    <w:rsid w:val="000B375D"/>
    <w:rsid w:val="000C50F2"/>
    <w:rsid w:val="000E6067"/>
    <w:rsid w:val="000F7406"/>
    <w:rsid w:val="00100DE7"/>
    <w:rsid w:val="00162BA2"/>
    <w:rsid w:val="001642AD"/>
    <w:rsid w:val="00165FA0"/>
    <w:rsid w:val="00171BAB"/>
    <w:rsid w:val="00176995"/>
    <w:rsid w:val="00191C0D"/>
    <w:rsid w:val="001A03A4"/>
    <w:rsid w:val="001A1F77"/>
    <w:rsid w:val="001B1314"/>
    <w:rsid w:val="001B63E5"/>
    <w:rsid w:val="001F31E0"/>
    <w:rsid w:val="001F4E8A"/>
    <w:rsid w:val="00203154"/>
    <w:rsid w:val="00207639"/>
    <w:rsid w:val="00211F9D"/>
    <w:rsid w:val="002141CA"/>
    <w:rsid w:val="002303FB"/>
    <w:rsid w:val="00236A25"/>
    <w:rsid w:val="002446DD"/>
    <w:rsid w:val="00244B3A"/>
    <w:rsid w:val="0028052B"/>
    <w:rsid w:val="0028523C"/>
    <w:rsid w:val="00285FB5"/>
    <w:rsid w:val="00291415"/>
    <w:rsid w:val="002A6484"/>
    <w:rsid w:val="002B0D0E"/>
    <w:rsid w:val="002C2F7D"/>
    <w:rsid w:val="002E3A5D"/>
    <w:rsid w:val="002E485A"/>
    <w:rsid w:val="002E7BFF"/>
    <w:rsid w:val="002F2B4F"/>
    <w:rsid w:val="00310D44"/>
    <w:rsid w:val="00322DB8"/>
    <w:rsid w:val="00335504"/>
    <w:rsid w:val="00363460"/>
    <w:rsid w:val="003750F5"/>
    <w:rsid w:val="003B6601"/>
    <w:rsid w:val="003E4968"/>
    <w:rsid w:val="003F26DB"/>
    <w:rsid w:val="0040554E"/>
    <w:rsid w:val="004420D5"/>
    <w:rsid w:val="00465D03"/>
    <w:rsid w:val="004675E8"/>
    <w:rsid w:val="00472CFC"/>
    <w:rsid w:val="00476704"/>
    <w:rsid w:val="00484E21"/>
    <w:rsid w:val="004A3D56"/>
    <w:rsid w:val="004B562C"/>
    <w:rsid w:val="004B7514"/>
    <w:rsid w:val="004C5550"/>
    <w:rsid w:val="004C5D0C"/>
    <w:rsid w:val="004D3F4D"/>
    <w:rsid w:val="004E30E2"/>
    <w:rsid w:val="004E4416"/>
    <w:rsid w:val="00520696"/>
    <w:rsid w:val="00540AAF"/>
    <w:rsid w:val="0054558B"/>
    <w:rsid w:val="0054572E"/>
    <w:rsid w:val="00576CDF"/>
    <w:rsid w:val="00597C7A"/>
    <w:rsid w:val="005A4520"/>
    <w:rsid w:val="005A7657"/>
    <w:rsid w:val="005B0E56"/>
    <w:rsid w:val="005D0546"/>
    <w:rsid w:val="00603B7B"/>
    <w:rsid w:val="00630110"/>
    <w:rsid w:val="00651C00"/>
    <w:rsid w:val="00670088"/>
    <w:rsid w:val="006A5830"/>
    <w:rsid w:val="006B08C8"/>
    <w:rsid w:val="006B5ACD"/>
    <w:rsid w:val="006C43A9"/>
    <w:rsid w:val="006E63EF"/>
    <w:rsid w:val="00723B46"/>
    <w:rsid w:val="007C202D"/>
    <w:rsid w:val="007D04C6"/>
    <w:rsid w:val="007E7AC0"/>
    <w:rsid w:val="00836DA2"/>
    <w:rsid w:val="00847DCF"/>
    <w:rsid w:val="008958BE"/>
    <w:rsid w:val="008B46B0"/>
    <w:rsid w:val="008D092C"/>
    <w:rsid w:val="009075F0"/>
    <w:rsid w:val="00907ADA"/>
    <w:rsid w:val="00914E73"/>
    <w:rsid w:val="00922515"/>
    <w:rsid w:val="00941AEB"/>
    <w:rsid w:val="009505E8"/>
    <w:rsid w:val="00962F16"/>
    <w:rsid w:val="00977DE2"/>
    <w:rsid w:val="009804F5"/>
    <w:rsid w:val="009F18E6"/>
    <w:rsid w:val="00A04EC5"/>
    <w:rsid w:val="00A13ECA"/>
    <w:rsid w:val="00A23AEE"/>
    <w:rsid w:val="00A3019A"/>
    <w:rsid w:val="00A43F52"/>
    <w:rsid w:val="00A50662"/>
    <w:rsid w:val="00A56405"/>
    <w:rsid w:val="00A95256"/>
    <w:rsid w:val="00AA5393"/>
    <w:rsid w:val="00AD64E1"/>
    <w:rsid w:val="00AF62D4"/>
    <w:rsid w:val="00B05F87"/>
    <w:rsid w:val="00B06CB5"/>
    <w:rsid w:val="00B275AB"/>
    <w:rsid w:val="00B57C0D"/>
    <w:rsid w:val="00B619E1"/>
    <w:rsid w:val="00B703F3"/>
    <w:rsid w:val="00B761CB"/>
    <w:rsid w:val="00B82EEE"/>
    <w:rsid w:val="00B8549D"/>
    <w:rsid w:val="00B86FAB"/>
    <w:rsid w:val="00B91538"/>
    <w:rsid w:val="00B94AA6"/>
    <w:rsid w:val="00BA0464"/>
    <w:rsid w:val="00BB7ABD"/>
    <w:rsid w:val="00C7125C"/>
    <w:rsid w:val="00C75ABB"/>
    <w:rsid w:val="00C866CB"/>
    <w:rsid w:val="00C91CC5"/>
    <w:rsid w:val="00C92A45"/>
    <w:rsid w:val="00C93674"/>
    <w:rsid w:val="00C9787D"/>
    <w:rsid w:val="00CA08D5"/>
    <w:rsid w:val="00CC7EC5"/>
    <w:rsid w:val="00CE6010"/>
    <w:rsid w:val="00CE7A7D"/>
    <w:rsid w:val="00CF6283"/>
    <w:rsid w:val="00D1427D"/>
    <w:rsid w:val="00D27F68"/>
    <w:rsid w:val="00D44FE9"/>
    <w:rsid w:val="00D63424"/>
    <w:rsid w:val="00D73004"/>
    <w:rsid w:val="00D75BEA"/>
    <w:rsid w:val="00D86C36"/>
    <w:rsid w:val="00DB3A2B"/>
    <w:rsid w:val="00DB6879"/>
    <w:rsid w:val="00DD00CE"/>
    <w:rsid w:val="00DE0A52"/>
    <w:rsid w:val="00DE1A4A"/>
    <w:rsid w:val="00DE70C8"/>
    <w:rsid w:val="00E0718B"/>
    <w:rsid w:val="00E10D70"/>
    <w:rsid w:val="00E276EE"/>
    <w:rsid w:val="00E33FF4"/>
    <w:rsid w:val="00E44CE9"/>
    <w:rsid w:val="00E51332"/>
    <w:rsid w:val="00E54283"/>
    <w:rsid w:val="00E57157"/>
    <w:rsid w:val="00EA2A1A"/>
    <w:rsid w:val="00EA51E4"/>
    <w:rsid w:val="00F0336A"/>
    <w:rsid w:val="00F17EAB"/>
    <w:rsid w:val="00F237D3"/>
    <w:rsid w:val="00F277E0"/>
    <w:rsid w:val="00F30BC9"/>
    <w:rsid w:val="00F35B08"/>
    <w:rsid w:val="00F6308B"/>
    <w:rsid w:val="00FA5DCF"/>
    <w:rsid w:val="00FD5A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5DED3"/>
  <w15:docId w15:val="{45010EF4-BFE7-4163-856F-3896E96B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lang w:val="de-DE" w:eastAsia="de-DE"/>
    </w:rPr>
  </w:style>
  <w:style w:type="paragraph" w:styleId="berschrift1">
    <w:name w:val="heading 1"/>
    <w:basedOn w:val="Standard"/>
    <w:next w:val="Textkrper"/>
    <w:qFormat/>
    <w:pPr>
      <w:keepNext/>
      <w:numPr>
        <w:numId w:val="1"/>
      </w:numPr>
      <w:spacing w:before="240" w:after="180"/>
      <w:ind w:left="431" w:hanging="431"/>
      <w:outlineLvl w:val="0"/>
    </w:pPr>
    <w:rPr>
      <w:rFonts w:ascii="Times New Roman" w:hAnsi="Times New Roman" w:cs="Times New Roman"/>
      <w:b/>
      <w:bCs/>
      <w:kern w:val="32"/>
      <w:sz w:val="28"/>
      <w:szCs w:val="32"/>
    </w:rPr>
  </w:style>
  <w:style w:type="paragraph" w:styleId="berschrift2">
    <w:name w:val="heading 2"/>
    <w:basedOn w:val="berschrift1"/>
    <w:next w:val="Textkrper"/>
    <w:qFormat/>
    <w:pPr>
      <w:numPr>
        <w:ilvl w:val="1"/>
      </w:numPr>
      <w:spacing w:before="180"/>
      <w:ind w:left="578" w:hanging="578"/>
      <w:outlineLvl w:val="1"/>
    </w:pPr>
    <w:rPr>
      <w:bCs w:val="0"/>
      <w:iCs/>
      <w:sz w:val="24"/>
      <w:szCs w:val="28"/>
    </w:rPr>
  </w:style>
  <w:style w:type="paragraph" w:styleId="berschrift3">
    <w:name w:val="heading 3"/>
    <w:basedOn w:val="berschrift2"/>
    <w:next w:val="Textkrper"/>
    <w:qFormat/>
    <w:pPr>
      <w:numPr>
        <w:ilvl w:val="2"/>
      </w:numPr>
      <w:spacing w:after="120"/>
      <w:outlineLvl w:val="2"/>
    </w:pPr>
    <w:rPr>
      <w:b w:val="0"/>
      <w:bCs/>
      <w:i/>
      <w:szCs w:val="26"/>
    </w:rPr>
  </w:style>
  <w:style w:type="paragraph" w:styleId="berschrift4">
    <w:name w:val="heading 4"/>
    <w:basedOn w:val="berschrift3"/>
    <w:next w:val="Textkrper"/>
    <w:qFormat/>
    <w:pPr>
      <w:numPr>
        <w:ilvl w:val="3"/>
      </w:numPr>
      <w:spacing w:before="240" w:after="60"/>
      <w:ind w:left="862" w:hanging="862"/>
      <w:outlineLvl w:val="3"/>
    </w:pPr>
    <w:rPr>
      <w:bCs w:val="0"/>
      <w:szCs w:val="28"/>
    </w:rPr>
  </w:style>
  <w:style w:type="paragraph" w:styleId="berschrift5">
    <w:name w:val="heading 5"/>
    <w:basedOn w:val="berschrift3"/>
    <w:next w:val="Textkrper"/>
    <w:qFormat/>
    <w:pPr>
      <w:numPr>
        <w:ilvl w:val="4"/>
      </w:numPr>
      <w:spacing w:before="240" w:after="60"/>
      <w:outlineLvl w:val="4"/>
    </w:pPr>
    <w:rPr>
      <w:bCs w:val="0"/>
      <w:iCs w:val="0"/>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character" w:styleId="Seitenzahl">
    <w:name w:val="page number"/>
    <w:basedOn w:val="Absatz-Standardschriftart"/>
  </w:style>
  <w:style w:type="paragraph" w:styleId="Textkrper">
    <w:name w:val="Body Text"/>
    <w:basedOn w:val="Standard"/>
    <w:qFormat/>
    <w:rsid w:val="00922515"/>
    <w:pPr>
      <w:spacing w:after="180" w:line="320" w:lineRule="atLeast"/>
    </w:pPr>
    <w:rPr>
      <w:rFonts w:ascii="Times New Roman" w:hAnsi="Times New Roman"/>
      <w:sz w:val="24"/>
    </w:rPr>
  </w:style>
  <w:style w:type="paragraph" w:customStyle="1" w:styleId="Tabellenberschrift">
    <w:name w:val="Tabellenüberschrift"/>
    <w:basedOn w:val="Textkrper"/>
    <w:next w:val="Textkrper"/>
    <w:pPr>
      <w:numPr>
        <w:numId w:val="6"/>
      </w:numPr>
      <w:spacing w:before="180"/>
    </w:pPr>
    <w:rPr>
      <w:b/>
      <w:bCs/>
    </w:rPr>
  </w:style>
  <w:style w:type="paragraph" w:styleId="Funotentext">
    <w:name w:val="footnote text"/>
    <w:basedOn w:val="Standard"/>
    <w:semiHidden/>
    <w:pPr>
      <w:spacing w:after="40"/>
      <w:ind w:left="272" w:hanging="272"/>
    </w:pPr>
    <w:rPr>
      <w:rFonts w:ascii="Times New Roman" w:hAnsi="Times New Roman" w:cs="Times New Roman"/>
      <w:sz w:val="20"/>
    </w:rPr>
  </w:style>
  <w:style w:type="character" w:styleId="Funotenzeichen">
    <w:name w:val="footnote reference"/>
    <w:semiHidden/>
    <w:rPr>
      <w:vertAlign w:val="superscript"/>
    </w:rPr>
  </w:style>
  <w:style w:type="paragraph" w:styleId="Fuzeile">
    <w:name w:val="footer"/>
    <w:basedOn w:val="Standard"/>
    <w:pPr>
      <w:tabs>
        <w:tab w:val="center" w:pos="4950"/>
        <w:tab w:val="right" w:pos="9072"/>
      </w:tabs>
    </w:pPr>
    <w:rPr>
      <w:rFonts w:ascii="Times New Roman" w:hAnsi="Times New Roman" w:cs="Times New Roman"/>
      <w:sz w:val="20"/>
    </w:rPr>
  </w:style>
  <w:style w:type="character" w:styleId="Hyperlink">
    <w:name w:val="Hyperlink"/>
    <w:rPr>
      <w:color w:val="0000FF"/>
      <w:u w:val="single"/>
    </w:rPr>
  </w:style>
  <w:style w:type="paragraph" w:customStyle="1" w:styleId="Titelbwp">
    <w:name w:val="Titel_bwp@"/>
    <w:basedOn w:val="Standard"/>
    <w:next w:val="berschrift1"/>
    <w:pPr>
      <w:spacing w:after="360"/>
    </w:pPr>
    <w:rPr>
      <w:rFonts w:ascii="Times New Roman" w:hAnsi="Times New Roman"/>
      <w:b/>
      <w:sz w:val="32"/>
    </w:rPr>
  </w:style>
  <w:style w:type="paragraph" w:customStyle="1" w:styleId="Abbildung">
    <w:name w:val="Abbildung"/>
    <w:basedOn w:val="Standard"/>
    <w:next w:val="Textkrper"/>
    <w:pPr>
      <w:numPr>
        <w:numId w:val="5"/>
      </w:numPr>
      <w:tabs>
        <w:tab w:val="clear" w:pos="1800"/>
        <w:tab w:val="num" w:pos="1530"/>
      </w:tabs>
      <w:spacing w:after="360"/>
      <w:ind w:left="1530" w:right="765" w:hanging="810"/>
    </w:pPr>
    <w:rPr>
      <w:rFonts w:ascii="Times New Roman" w:hAnsi="Times New Roman"/>
      <w:sz w:val="24"/>
    </w:rPr>
  </w:style>
  <w:style w:type="paragraph" w:customStyle="1" w:styleId="Literatur">
    <w:name w:val="Literatur"/>
    <w:basedOn w:val="Standard"/>
    <w:link w:val="LiteraturZchn"/>
    <w:qFormat/>
    <w:pPr>
      <w:spacing w:after="284"/>
    </w:pPr>
    <w:rPr>
      <w:rFonts w:ascii="Times New Roman" w:hAnsi="Times New Roman" w:cs="Times New Roman"/>
      <w:sz w:val="24"/>
      <w:lang w:val="x-none" w:eastAsia="x-none"/>
    </w:rPr>
  </w:style>
  <w:style w:type="paragraph" w:customStyle="1" w:styleId="Abstractberschrift">
    <w:name w:val="Abstract_Überschrift"/>
    <w:basedOn w:val="berschrift1"/>
    <w:next w:val="Literatur"/>
    <w:rsid w:val="008958BE"/>
    <w:pPr>
      <w:numPr>
        <w:numId w:val="0"/>
      </w:numPr>
      <w:spacing w:before="480"/>
    </w:pPr>
    <w:rPr>
      <w:bCs w:val="0"/>
    </w:rPr>
  </w:style>
  <w:style w:type="paragraph" w:styleId="Kopfzeile">
    <w:name w:val="header"/>
    <w:basedOn w:val="Standard"/>
    <w:pPr>
      <w:tabs>
        <w:tab w:val="center" w:pos="4536"/>
        <w:tab w:val="right" w:pos="9072"/>
      </w:tabs>
    </w:pPr>
  </w:style>
  <w:style w:type="paragraph" w:customStyle="1" w:styleId="Absatzende">
    <w:name w:val="Absatzende"/>
    <w:basedOn w:val="Textkrper"/>
    <w:next w:val="Textkrper"/>
    <w:autoRedefine/>
    <w:rsid w:val="00335504"/>
    <w:pPr>
      <w:pBdr>
        <w:bottom w:val="dotDash" w:sz="4" w:space="1" w:color="333399"/>
      </w:pBdr>
      <w:spacing w:after="0" w:line="240" w:lineRule="auto"/>
      <w:ind w:right="4536"/>
    </w:pPr>
    <w:rPr>
      <w:rFonts w:ascii="Arial" w:hAnsi="Arial"/>
      <w:color w:val="333399"/>
      <w:sz w:val="12"/>
      <w:szCs w:val="12"/>
      <w:u w:color="333399"/>
    </w:rPr>
  </w:style>
  <w:style w:type="paragraph" w:customStyle="1" w:styleId="FormatvorlageTitelbwpLinien">
    <w:name w:val="Formatvorlage Titel_bwp@ + Linien"/>
    <w:basedOn w:val="Titelbwp"/>
    <w:rsid w:val="00847DCF"/>
    <w:pPr>
      <w:pBdr>
        <w:top w:val="single" w:sz="4" w:space="1" w:color="auto"/>
        <w:bottom w:val="single" w:sz="4" w:space="1" w:color="auto"/>
      </w:pBdr>
    </w:pPr>
    <w:rPr>
      <w:rFonts w:cs="Times New Roman"/>
      <w:bCs/>
    </w:rPr>
  </w:style>
  <w:style w:type="character" w:customStyle="1" w:styleId="NameAutorGrobuchstaben">
    <w:name w:val="Name Autor Großbuchstaben"/>
    <w:rsid w:val="00100DE7"/>
    <w:rPr>
      <w:rFonts w:ascii="Times New Roman" w:hAnsi="Times New Roman"/>
      <w:b/>
      <w:bCs/>
      <w:caps/>
      <w:sz w:val="28"/>
    </w:rPr>
  </w:style>
  <w:style w:type="character" w:customStyle="1" w:styleId="Autor-InstitutioninKlammern">
    <w:name w:val="Autor-Institution in Klammern"/>
    <w:rsid w:val="006E63EF"/>
    <w:rPr>
      <w:rFonts w:ascii="Times New Roman" w:hAnsi="Times New Roman"/>
      <w:sz w:val="28"/>
    </w:rPr>
  </w:style>
  <w:style w:type="character" w:styleId="Kommentarzeichen">
    <w:name w:val="annotation reference"/>
    <w:uiPriority w:val="99"/>
    <w:rsid w:val="00E276EE"/>
    <w:rPr>
      <w:sz w:val="16"/>
      <w:szCs w:val="16"/>
    </w:rPr>
  </w:style>
  <w:style w:type="paragraph" w:styleId="Kommentartext">
    <w:name w:val="annotation text"/>
    <w:basedOn w:val="Standard"/>
    <w:link w:val="KommentartextZchn"/>
    <w:rsid w:val="00E276EE"/>
    <w:rPr>
      <w:sz w:val="20"/>
    </w:rPr>
  </w:style>
  <w:style w:type="character" w:customStyle="1" w:styleId="KommentartextZchn">
    <w:name w:val="Kommentartext Zchn"/>
    <w:link w:val="Kommentartext"/>
    <w:rsid w:val="00E276EE"/>
    <w:rPr>
      <w:rFonts w:ascii="Arial" w:hAnsi="Arial" w:cs="Arial"/>
    </w:rPr>
  </w:style>
  <w:style w:type="paragraph" w:styleId="Kommentarthema">
    <w:name w:val="annotation subject"/>
    <w:basedOn w:val="Kommentartext"/>
    <w:next w:val="Kommentartext"/>
    <w:link w:val="KommentarthemaZchn"/>
    <w:rsid w:val="00E276EE"/>
    <w:rPr>
      <w:b/>
      <w:bCs/>
    </w:rPr>
  </w:style>
  <w:style w:type="character" w:customStyle="1" w:styleId="KommentarthemaZchn">
    <w:name w:val="Kommentarthema Zchn"/>
    <w:link w:val="Kommentarthema"/>
    <w:rsid w:val="00E276EE"/>
    <w:rPr>
      <w:rFonts w:ascii="Arial" w:hAnsi="Arial" w:cs="Arial"/>
      <w:b/>
      <w:bCs/>
    </w:rPr>
  </w:style>
  <w:style w:type="paragraph" w:styleId="Sprechblasentext">
    <w:name w:val="Balloon Text"/>
    <w:basedOn w:val="Standard"/>
    <w:link w:val="SprechblasentextZchn"/>
    <w:rsid w:val="00E276EE"/>
    <w:rPr>
      <w:rFonts w:ascii="Tahoma" w:hAnsi="Tahoma" w:cs="Tahoma"/>
      <w:sz w:val="16"/>
      <w:szCs w:val="16"/>
    </w:rPr>
  </w:style>
  <w:style w:type="character" w:customStyle="1" w:styleId="SprechblasentextZchn">
    <w:name w:val="Sprechblasentext Zchn"/>
    <w:link w:val="Sprechblasentext"/>
    <w:rsid w:val="00E276EE"/>
    <w:rPr>
      <w:rFonts w:ascii="Tahoma" w:hAnsi="Tahoma" w:cs="Tahoma"/>
      <w:sz w:val="16"/>
      <w:szCs w:val="16"/>
    </w:rPr>
  </w:style>
  <w:style w:type="character" w:customStyle="1" w:styleId="LiteraturZchn">
    <w:name w:val="Literatur Zchn"/>
    <w:link w:val="Literatur"/>
    <w:locked/>
    <w:rsid w:val="0054558B"/>
    <w:rPr>
      <w:rFonts w:ascii="Times New Roman" w:hAnsi="Times New Roman" w:cs="Arial"/>
      <w:sz w:val="24"/>
    </w:rPr>
  </w:style>
  <w:style w:type="character" w:customStyle="1" w:styleId="input8">
    <w:name w:val="input_8"/>
    <w:rsid w:val="005A7657"/>
  </w:style>
  <w:style w:type="character" w:styleId="Fett">
    <w:name w:val="Strong"/>
    <w:uiPriority w:val="22"/>
    <w:qFormat/>
    <w:rsid w:val="00A56405"/>
    <w:rPr>
      <w:b/>
      <w:bCs/>
    </w:rPr>
  </w:style>
  <w:style w:type="paragraph" w:customStyle="1" w:styleId="bwpat-format-gruen">
    <w:name w:val="bwpat-format-gruen"/>
    <w:basedOn w:val="Standard"/>
    <w:rsid w:val="009075F0"/>
    <w:pPr>
      <w:spacing w:before="100" w:beforeAutospacing="1" w:after="100" w:afterAutospacing="1"/>
    </w:pPr>
    <w:rPr>
      <w:rFonts w:ascii="Times New Roman" w:hAnsi="Times New Roman" w:cs="Times New Roman"/>
      <w:sz w:val="24"/>
      <w:szCs w:val="24"/>
      <w:lang w:val="de-AT" w:eastAsia="de-AT"/>
    </w:rPr>
  </w:style>
  <w:style w:type="paragraph" w:customStyle="1" w:styleId="bwpat-format-blau">
    <w:name w:val="bwpat-format-blau"/>
    <w:basedOn w:val="Standard"/>
    <w:rsid w:val="009075F0"/>
    <w:pPr>
      <w:spacing w:before="100" w:beforeAutospacing="1" w:after="100" w:afterAutospacing="1"/>
    </w:pPr>
    <w:rPr>
      <w:rFonts w:ascii="Times New Roman" w:hAnsi="Times New Roman" w:cs="Times New Roman"/>
      <w:sz w:val="24"/>
      <w:szCs w:val="24"/>
      <w:lang w:val="de-AT" w:eastAsia="de-AT"/>
    </w:rPr>
  </w:style>
  <w:style w:type="character" w:customStyle="1" w:styleId="blau">
    <w:name w:val="blau"/>
    <w:rsid w:val="009075F0"/>
  </w:style>
  <w:style w:type="character" w:customStyle="1" w:styleId="rot">
    <w:name w:val="rot"/>
    <w:rsid w:val="009075F0"/>
  </w:style>
  <w:style w:type="paragraph" w:customStyle="1" w:styleId="bwpat-format-rot">
    <w:name w:val="bwpat-format-rot"/>
    <w:basedOn w:val="Standard"/>
    <w:rsid w:val="009075F0"/>
    <w:pPr>
      <w:spacing w:before="100" w:beforeAutospacing="1" w:after="100" w:afterAutospacing="1"/>
    </w:pPr>
    <w:rPr>
      <w:rFonts w:ascii="Times New Roman" w:hAnsi="Times New Roman" w:cs="Times New Roman"/>
      <w:sz w:val="24"/>
      <w:szCs w:val="24"/>
      <w:lang w:val="de-AT" w:eastAsia="de-AT"/>
    </w:rPr>
  </w:style>
  <w:style w:type="paragraph" w:customStyle="1" w:styleId="FormatvorlageTextkrper">
    <w:name w:val="Formatvorlage Textkörper"/>
    <w:basedOn w:val="Textkrper"/>
    <w:rsid w:val="00B703F3"/>
    <w:rPr>
      <w:rFonts w:cs="Times New Roman"/>
    </w:rPr>
  </w:style>
  <w:style w:type="character" w:styleId="NichtaufgelsteErwhnung">
    <w:name w:val="Unresolved Mention"/>
    <w:basedOn w:val="Absatz-Standardschriftart"/>
    <w:uiPriority w:val="99"/>
    <w:semiHidden/>
    <w:unhideWhenUsed/>
    <w:rsid w:val="00B275AB"/>
    <w:rPr>
      <w:color w:val="605E5C"/>
      <w:shd w:val="clear" w:color="auto" w:fill="E1DFDD"/>
    </w:rPr>
  </w:style>
  <w:style w:type="paragraph" w:styleId="StandardWeb">
    <w:name w:val="Normal (Web)"/>
    <w:basedOn w:val="Standard"/>
    <w:uiPriority w:val="99"/>
    <w:unhideWhenUsed/>
    <w:rsid w:val="005A4520"/>
    <w:pPr>
      <w:spacing w:before="100" w:beforeAutospacing="1" w:after="100" w:afterAutospacing="1"/>
    </w:pPr>
    <w:rPr>
      <w:rFonts w:ascii="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0749">
      <w:bodyDiv w:val="1"/>
      <w:marLeft w:val="0"/>
      <w:marRight w:val="0"/>
      <w:marTop w:val="0"/>
      <w:marBottom w:val="0"/>
      <w:divBdr>
        <w:top w:val="none" w:sz="0" w:space="0" w:color="auto"/>
        <w:left w:val="none" w:sz="0" w:space="0" w:color="auto"/>
        <w:bottom w:val="none" w:sz="0" w:space="0" w:color="auto"/>
        <w:right w:val="none" w:sz="0" w:space="0" w:color="auto"/>
      </w:divBdr>
      <w:divsChild>
        <w:div w:id="2021227062">
          <w:marLeft w:val="0"/>
          <w:marRight w:val="0"/>
          <w:marTop w:val="0"/>
          <w:marBottom w:val="0"/>
          <w:divBdr>
            <w:top w:val="none" w:sz="0" w:space="0" w:color="auto"/>
            <w:left w:val="none" w:sz="0" w:space="0" w:color="auto"/>
            <w:bottom w:val="none" w:sz="0" w:space="0" w:color="auto"/>
            <w:right w:val="none" w:sz="0" w:space="0" w:color="auto"/>
          </w:divBdr>
          <w:divsChild>
            <w:div w:id="1571580762">
              <w:marLeft w:val="0"/>
              <w:marRight w:val="0"/>
              <w:marTop w:val="0"/>
              <w:marBottom w:val="0"/>
              <w:divBdr>
                <w:top w:val="none" w:sz="0" w:space="0" w:color="auto"/>
                <w:left w:val="none" w:sz="0" w:space="0" w:color="auto"/>
                <w:bottom w:val="none" w:sz="0" w:space="0" w:color="auto"/>
                <w:right w:val="none" w:sz="0" w:space="0" w:color="auto"/>
              </w:divBdr>
              <w:divsChild>
                <w:div w:id="1848447076">
                  <w:marLeft w:val="0"/>
                  <w:marRight w:val="0"/>
                  <w:marTop w:val="0"/>
                  <w:marBottom w:val="0"/>
                  <w:divBdr>
                    <w:top w:val="none" w:sz="0" w:space="0" w:color="auto"/>
                    <w:left w:val="none" w:sz="0" w:space="0" w:color="auto"/>
                    <w:bottom w:val="none" w:sz="0" w:space="0" w:color="auto"/>
                    <w:right w:val="none" w:sz="0" w:space="0" w:color="auto"/>
                  </w:divBdr>
                  <w:divsChild>
                    <w:div w:id="589849046">
                      <w:marLeft w:val="0"/>
                      <w:marRight w:val="0"/>
                      <w:marTop w:val="0"/>
                      <w:marBottom w:val="0"/>
                      <w:divBdr>
                        <w:top w:val="none" w:sz="0" w:space="0" w:color="auto"/>
                        <w:left w:val="none" w:sz="0" w:space="0" w:color="auto"/>
                        <w:bottom w:val="none" w:sz="0" w:space="0" w:color="auto"/>
                        <w:right w:val="none" w:sz="0" w:space="0" w:color="auto"/>
                      </w:divBdr>
                      <w:divsChild>
                        <w:div w:id="151878205">
                          <w:marLeft w:val="0"/>
                          <w:marRight w:val="0"/>
                          <w:marTop w:val="0"/>
                          <w:marBottom w:val="0"/>
                          <w:divBdr>
                            <w:top w:val="none" w:sz="0" w:space="0" w:color="auto"/>
                            <w:left w:val="none" w:sz="0" w:space="0" w:color="auto"/>
                            <w:bottom w:val="none" w:sz="0" w:space="0" w:color="auto"/>
                            <w:right w:val="none" w:sz="0" w:space="0" w:color="auto"/>
                          </w:divBdr>
                          <w:divsChild>
                            <w:div w:id="1097868517">
                              <w:marLeft w:val="0"/>
                              <w:marRight w:val="0"/>
                              <w:marTop w:val="0"/>
                              <w:marBottom w:val="0"/>
                              <w:divBdr>
                                <w:top w:val="none" w:sz="0" w:space="0" w:color="auto"/>
                                <w:left w:val="none" w:sz="0" w:space="0" w:color="auto"/>
                                <w:bottom w:val="none" w:sz="0" w:space="0" w:color="auto"/>
                                <w:right w:val="none" w:sz="0" w:space="0" w:color="auto"/>
                              </w:divBdr>
                              <w:divsChild>
                                <w:div w:id="1396857514">
                                  <w:marLeft w:val="0"/>
                                  <w:marRight w:val="0"/>
                                  <w:marTop w:val="0"/>
                                  <w:marBottom w:val="0"/>
                                  <w:divBdr>
                                    <w:top w:val="none" w:sz="0" w:space="0" w:color="auto"/>
                                    <w:left w:val="none" w:sz="0" w:space="0" w:color="auto"/>
                                    <w:bottom w:val="none" w:sz="0" w:space="0" w:color="auto"/>
                                    <w:right w:val="none" w:sz="0" w:space="0" w:color="auto"/>
                                  </w:divBdr>
                                  <w:divsChild>
                                    <w:div w:id="13638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3789">
      <w:bodyDiv w:val="1"/>
      <w:marLeft w:val="0"/>
      <w:marRight w:val="0"/>
      <w:marTop w:val="0"/>
      <w:marBottom w:val="0"/>
      <w:divBdr>
        <w:top w:val="none" w:sz="0" w:space="0" w:color="auto"/>
        <w:left w:val="none" w:sz="0" w:space="0" w:color="auto"/>
        <w:bottom w:val="none" w:sz="0" w:space="0" w:color="auto"/>
        <w:right w:val="none" w:sz="0" w:space="0" w:color="auto"/>
      </w:divBdr>
    </w:div>
    <w:div w:id="238642155">
      <w:bodyDiv w:val="1"/>
      <w:marLeft w:val="0"/>
      <w:marRight w:val="0"/>
      <w:marTop w:val="0"/>
      <w:marBottom w:val="0"/>
      <w:divBdr>
        <w:top w:val="none" w:sz="0" w:space="0" w:color="auto"/>
        <w:left w:val="none" w:sz="0" w:space="0" w:color="auto"/>
        <w:bottom w:val="none" w:sz="0" w:space="0" w:color="auto"/>
        <w:right w:val="none" w:sz="0" w:space="0" w:color="auto"/>
      </w:divBdr>
      <w:divsChild>
        <w:div w:id="80685196">
          <w:marLeft w:val="0"/>
          <w:marRight w:val="0"/>
          <w:marTop w:val="0"/>
          <w:marBottom w:val="0"/>
          <w:divBdr>
            <w:top w:val="none" w:sz="0" w:space="0" w:color="auto"/>
            <w:left w:val="none" w:sz="0" w:space="0" w:color="auto"/>
            <w:bottom w:val="none" w:sz="0" w:space="0" w:color="auto"/>
            <w:right w:val="none" w:sz="0" w:space="0" w:color="auto"/>
          </w:divBdr>
          <w:divsChild>
            <w:div w:id="124274179">
              <w:marLeft w:val="0"/>
              <w:marRight w:val="0"/>
              <w:marTop w:val="0"/>
              <w:marBottom w:val="0"/>
              <w:divBdr>
                <w:top w:val="none" w:sz="0" w:space="0" w:color="auto"/>
                <w:left w:val="none" w:sz="0" w:space="0" w:color="auto"/>
                <w:bottom w:val="none" w:sz="0" w:space="0" w:color="auto"/>
                <w:right w:val="none" w:sz="0" w:space="0" w:color="auto"/>
              </w:divBdr>
              <w:divsChild>
                <w:div w:id="2074312636">
                  <w:marLeft w:val="0"/>
                  <w:marRight w:val="0"/>
                  <w:marTop w:val="0"/>
                  <w:marBottom w:val="0"/>
                  <w:divBdr>
                    <w:top w:val="none" w:sz="0" w:space="0" w:color="auto"/>
                    <w:left w:val="none" w:sz="0" w:space="0" w:color="auto"/>
                    <w:bottom w:val="none" w:sz="0" w:space="0" w:color="auto"/>
                    <w:right w:val="none" w:sz="0" w:space="0" w:color="auto"/>
                  </w:divBdr>
                  <w:divsChild>
                    <w:div w:id="66467026">
                      <w:marLeft w:val="0"/>
                      <w:marRight w:val="0"/>
                      <w:marTop w:val="0"/>
                      <w:marBottom w:val="0"/>
                      <w:divBdr>
                        <w:top w:val="none" w:sz="0" w:space="0" w:color="auto"/>
                        <w:left w:val="none" w:sz="0" w:space="0" w:color="auto"/>
                        <w:bottom w:val="none" w:sz="0" w:space="0" w:color="auto"/>
                        <w:right w:val="none" w:sz="0" w:space="0" w:color="auto"/>
                      </w:divBdr>
                      <w:divsChild>
                        <w:div w:id="1544631179">
                          <w:marLeft w:val="90"/>
                          <w:marRight w:val="90"/>
                          <w:marTop w:val="90"/>
                          <w:marBottom w:val="90"/>
                          <w:divBdr>
                            <w:top w:val="none" w:sz="0" w:space="0" w:color="auto"/>
                            <w:left w:val="none" w:sz="0" w:space="0" w:color="auto"/>
                            <w:bottom w:val="none" w:sz="0" w:space="0" w:color="auto"/>
                            <w:right w:val="none" w:sz="0" w:space="0" w:color="auto"/>
                          </w:divBdr>
                          <w:divsChild>
                            <w:div w:id="7983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983596">
      <w:bodyDiv w:val="1"/>
      <w:marLeft w:val="0"/>
      <w:marRight w:val="0"/>
      <w:marTop w:val="0"/>
      <w:marBottom w:val="0"/>
      <w:divBdr>
        <w:top w:val="none" w:sz="0" w:space="0" w:color="auto"/>
        <w:left w:val="none" w:sz="0" w:space="0" w:color="auto"/>
        <w:bottom w:val="none" w:sz="0" w:space="0" w:color="auto"/>
        <w:right w:val="none" w:sz="0" w:space="0" w:color="auto"/>
      </w:divBdr>
    </w:div>
    <w:div w:id="4642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ktion50@bwpa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wpat.de/bwp-forma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wpat.de/lo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wpat.de/autor" TargetMode="External"/><Relationship Id="rId4" Type="http://schemas.openxmlformats.org/officeDocument/2006/relationships/webSettings" Target="webSettings.xml"/><Relationship Id="rId9" Type="http://schemas.openxmlformats.org/officeDocument/2006/relationships/hyperlink" Target="http://www.bwpat.de/cfp-aktuel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ranz%20Gramlinger\Lokale%20Einstellungen\Temporary%20Internet%20Files\OLK21\abstrac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abstract.dot</Template>
  <TotalTime>0</TotalTime>
  <Pages>4</Pages>
  <Words>1050</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Vorlage bwpat-Abstract</vt:lpstr>
    </vt:vector>
  </TitlesOfParts>
  <Company>bwp@ Berufs- und Wirtschaftspädagogik - online</Company>
  <LinksUpToDate>false</LinksUpToDate>
  <CharactersWithSpaces>7650</CharactersWithSpaces>
  <SharedDoc>false</SharedDoc>
  <HLinks>
    <vt:vector size="30" baseType="variant">
      <vt:variant>
        <vt:i4>1835032</vt:i4>
      </vt:variant>
      <vt:variant>
        <vt:i4>9</vt:i4>
      </vt:variant>
      <vt:variant>
        <vt:i4>0</vt:i4>
      </vt:variant>
      <vt:variant>
        <vt:i4>5</vt:i4>
      </vt:variant>
      <vt:variant>
        <vt:lpwstr>http://www.bwpat.de/autor</vt:lpwstr>
      </vt:variant>
      <vt:variant>
        <vt:lpwstr/>
      </vt:variant>
      <vt:variant>
        <vt:i4>4128878</vt:i4>
      </vt:variant>
      <vt:variant>
        <vt:i4>6</vt:i4>
      </vt:variant>
      <vt:variant>
        <vt:i4>0</vt:i4>
      </vt:variant>
      <vt:variant>
        <vt:i4>5</vt:i4>
      </vt:variant>
      <vt:variant>
        <vt:lpwstr>http://www.bwpat.de/cfp-aktuell</vt:lpwstr>
      </vt:variant>
      <vt:variant>
        <vt:lpwstr/>
      </vt:variant>
      <vt:variant>
        <vt:i4>2293790</vt:i4>
      </vt:variant>
      <vt:variant>
        <vt:i4>3</vt:i4>
      </vt:variant>
      <vt:variant>
        <vt:i4>0</vt:i4>
      </vt:variant>
      <vt:variant>
        <vt:i4>5</vt:i4>
      </vt:variant>
      <vt:variant>
        <vt:lpwstr>mailto:redaktion39@bwpat.de</vt:lpwstr>
      </vt:variant>
      <vt:variant>
        <vt:lpwstr/>
      </vt:variant>
      <vt:variant>
        <vt:i4>2752618</vt:i4>
      </vt:variant>
      <vt:variant>
        <vt:i4>0</vt:i4>
      </vt:variant>
      <vt:variant>
        <vt:i4>0</vt:i4>
      </vt:variant>
      <vt:variant>
        <vt:i4>5</vt:i4>
      </vt:variant>
      <vt:variant>
        <vt:lpwstr>http://www.bwpat.de/bwp-formate</vt:lpwstr>
      </vt:variant>
      <vt:variant>
        <vt:lpwstr/>
      </vt:variant>
      <vt:variant>
        <vt:i4>393229</vt:i4>
      </vt:variant>
      <vt:variant>
        <vt:i4>3</vt:i4>
      </vt:variant>
      <vt:variant>
        <vt:i4>0</vt:i4>
      </vt:variant>
      <vt:variant>
        <vt:i4>5</vt:i4>
      </vt:variant>
      <vt:variant>
        <vt:lpwstr>http://www.bwpat.de/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bwpat-Abstract</dc:title>
  <dc:creator>Herausgeber bwp@</dc:creator>
  <cp:lastModifiedBy>Gramlinger, Franz</cp:lastModifiedBy>
  <cp:revision>2</cp:revision>
  <cp:lastPrinted>2006-02-15T21:33:00Z</cp:lastPrinted>
  <dcterms:created xsi:type="dcterms:W3CDTF">2025-09-18T20:05:00Z</dcterms:created>
  <dcterms:modified xsi:type="dcterms:W3CDTF">2025-09-18T20:05:00Z</dcterms:modified>
</cp:coreProperties>
</file>